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AD75B" w14:textId="77777777"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Emily Sheppard</w:t>
      </w:r>
    </w:p>
    <w:p w14:paraId="0404840C" w14:textId="77777777"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Policy Memo 2</w:t>
      </w:r>
    </w:p>
    <w:p w14:paraId="3C4A6680" w14:textId="77777777"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 xml:space="preserve">Professor </w:t>
      </w:r>
      <w:proofErr w:type="spellStart"/>
      <w:r w:rsidRPr="00AA06D2">
        <w:rPr>
          <w:rFonts w:ascii="Times" w:eastAsia="Times New Roman" w:hAnsi="Times" w:cs="Times New Roman"/>
          <w:color w:val="000000" w:themeColor="text1"/>
        </w:rPr>
        <w:t>Matesan</w:t>
      </w:r>
      <w:proofErr w:type="spellEnd"/>
    </w:p>
    <w:p w14:paraId="1182DD5D" w14:textId="2C02CBF3"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Policy Memo 2</w:t>
      </w:r>
    </w:p>
    <w:p w14:paraId="6472EAAF" w14:textId="77777777"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b/>
          <w:bCs/>
          <w:color w:val="000000" w:themeColor="text1"/>
        </w:rPr>
        <w:t>Hamas as a threat to our ally:</w:t>
      </w:r>
    </w:p>
    <w:p w14:paraId="006BD886" w14:textId="75342A5D" w:rsidR="008A0F08" w:rsidRPr="00AA06D2" w:rsidRDefault="00AA06D2" w:rsidP="008A0F08">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ab/>
      </w:r>
      <w:r w:rsidR="008A0F08" w:rsidRPr="00B63C23">
        <w:rPr>
          <w:rFonts w:ascii="Times" w:eastAsia="Times New Roman" w:hAnsi="Times" w:cs="Times New Roman"/>
          <w:color w:val="000000" w:themeColor="text1"/>
        </w:rPr>
        <w:t xml:space="preserve">Hamas threatens the United States closes partner in the middle East, Israel </w:t>
      </w:r>
      <w:r w:rsidRPr="00B63C23">
        <w:rPr>
          <w:rFonts w:ascii="Times" w:eastAsia="Times New Roman" w:hAnsi="Times" w:cs="Times New Roman"/>
          <w:color w:val="000000" w:themeColor="text1"/>
        </w:rPr>
        <w:t xml:space="preserve">(Oren 2008). </w:t>
      </w:r>
      <w:r w:rsidR="008A0F08" w:rsidRPr="00B63C23">
        <w:rPr>
          <w:rFonts w:ascii="Times" w:eastAsia="Times New Roman" w:hAnsi="Times" w:cs="Times New Roman"/>
          <w:color w:val="000000" w:themeColor="text1"/>
        </w:rPr>
        <w:t>Hamas has never attacked the US domestic front and is much more focused on targeting their local arena which includes Gaza, the West Bank, and Jerusalem. It is clear that Israel is “</w:t>
      </w:r>
      <w:r w:rsidR="008A0F08" w:rsidRPr="00AA06D2">
        <w:rPr>
          <w:rFonts w:ascii="Times" w:eastAsia="Times New Roman" w:hAnsi="Times" w:cs="Times New Roman"/>
          <w:color w:val="000000" w:themeColor="text1"/>
        </w:rPr>
        <w:t>surrounded by a hostile, regional mix of state and non-state adversaries and has remained in an almost perpetual state of conflict since gaining statehood in 1948” (Vinson 61). </w:t>
      </w:r>
      <w:r w:rsidR="008A0F08" w:rsidRPr="00B63C23">
        <w:rPr>
          <w:rFonts w:ascii="Times" w:eastAsia="Times New Roman" w:hAnsi="Times" w:cs="Times New Roman"/>
          <w:color w:val="000000" w:themeColor="text1"/>
        </w:rPr>
        <w:t xml:space="preserve"> </w:t>
      </w:r>
    </w:p>
    <w:p w14:paraId="3E326A66" w14:textId="403DCA96" w:rsidR="001A17F5" w:rsidRPr="00B63C23" w:rsidRDefault="000D18AF" w:rsidP="00B63C23">
      <w:pPr>
        <w:spacing w:line="480" w:lineRule="auto"/>
        <w:ind w:firstLine="720"/>
        <w:rPr>
          <w:rFonts w:ascii="Times" w:eastAsia="Times New Roman" w:hAnsi="Times" w:cs="Times New Roman"/>
          <w:color w:val="000000" w:themeColor="text1"/>
        </w:rPr>
      </w:pPr>
      <w:r w:rsidRPr="00B63C23">
        <w:rPr>
          <w:rFonts w:ascii="Times" w:eastAsia="Times New Roman" w:hAnsi="Times" w:cs="Times New Roman"/>
          <w:color w:val="000000" w:themeColor="text1"/>
        </w:rPr>
        <w:t>Scholars note that there are certain variables that make a country a prime target for wars of attrition: low-cost tolerance</w:t>
      </w:r>
      <w:r w:rsidR="008A0F08" w:rsidRPr="00B63C23">
        <w:rPr>
          <w:rFonts w:ascii="Times" w:eastAsia="Times New Roman" w:hAnsi="Times" w:cs="Times New Roman"/>
          <w:color w:val="000000" w:themeColor="text1"/>
        </w:rPr>
        <w:t xml:space="preserve"> and </w:t>
      </w:r>
      <w:r w:rsidRPr="00B63C23">
        <w:rPr>
          <w:rFonts w:ascii="Times" w:eastAsia="Times New Roman" w:hAnsi="Times" w:cs="Times New Roman"/>
          <w:color w:val="000000" w:themeColor="text1"/>
        </w:rPr>
        <w:t>constrains on retaliation</w:t>
      </w:r>
      <w:r w:rsidR="008A0F08" w:rsidRPr="00B63C23">
        <w:rPr>
          <w:rFonts w:ascii="Times" w:eastAsia="Times New Roman" w:hAnsi="Times" w:cs="Times New Roman"/>
          <w:color w:val="000000" w:themeColor="text1"/>
        </w:rPr>
        <w:t xml:space="preserve"> (</w:t>
      </w:r>
      <w:proofErr w:type="spellStart"/>
      <w:r w:rsidR="008A0F08" w:rsidRPr="00B63C23">
        <w:rPr>
          <w:rFonts w:ascii="Times" w:eastAsia="Times New Roman" w:hAnsi="Times" w:cs="Times New Roman"/>
          <w:color w:val="000000" w:themeColor="text1"/>
        </w:rPr>
        <w:t>Kydd</w:t>
      </w:r>
      <w:proofErr w:type="spellEnd"/>
      <w:r w:rsidR="008A0F08" w:rsidRPr="00B63C23">
        <w:rPr>
          <w:rFonts w:ascii="Times" w:eastAsia="Times New Roman" w:hAnsi="Times" w:cs="Times New Roman"/>
          <w:color w:val="000000" w:themeColor="text1"/>
        </w:rPr>
        <w:t xml:space="preserve"> and Walter 2016)</w:t>
      </w:r>
      <w:r w:rsidRPr="00B63C23">
        <w:rPr>
          <w:rFonts w:ascii="Times" w:eastAsia="Times New Roman" w:hAnsi="Times" w:cs="Times New Roman"/>
          <w:color w:val="000000" w:themeColor="text1"/>
        </w:rPr>
        <w:t xml:space="preserve">. Israel has a low cost-tolerance and constrains on retaliation which </w:t>
      </w:r>
      <w:r w:rsidR="008A0F08" w:rsidRPr="00B63C23">
        <w:rPr>
          <w:rFonts w:ascii="Times" w:eastAsia="Times New Roman" w:hAnsi="Times" w:cs="Times New Roman"/>
          <w:color w:val="000000" w:themeColor="text1"/>
        </w:rPr>
        <w:t>puts them in a perpetual conflict with local terrorist groups</w:t>
      </w:r>
      <w:r w:rsidRPr="00B63C23">
        <w:rPr>
          <w:rFonts w:ascii="Times" w:eastAsia="Times New Roman" w:hAnsi="Times" w:cs="Times New Roman"/>
          <w:color w:val="000000" w:themeColor="text1"/>
        </w:rPr>
        <w:t xml:space="preserve"> </w:t>
      </w:r>
      <w:r w:rsidR="001A17F5" w:rsidRPr="00B63C23">
        <w:rPr>
          <w:rFonts w:ascii="Times" w:eastAsia="Times New Roman" w:hAnsi="Times" w:cs="Times New Roman"/>
          <w:color w:val="000000" w:themeColor="text1"/>
        </w:rPr>
        <w:t xml:space="preserve">who will continue to use violence until they achieve their political demands </w:t>
      </w:r>
      <w:r w:rsidR="00AA06D2" w:rsidRPr="00AA06D2">
        <w:rPr>
          <w:rFonts w:ascii="Times" w:eastAsia="Times New Roman" w:hAnsi="Times" w:cs="Times New Roman"/>
          <w:color w:val="000000" w:themeColor="text1"/>
        </w:rPr>
        <w:t>(</w:t>
      </w:r>
      <w:proofErr w:type="spellStart"/>
      <w:r w:rsidR="00AA06D2" w:rsidRPr="00AA06D2">
        <w:rPr>
          <w:rFonts w:ascii="Times" w:eastAsia="Times New Roman" w:hAnsi="Times" w:cs="Times New Roman"/>
          <w:color w:val="000000" w:themeColor="text1"/>
        </w:rPr>
        <w:t>Kydd</w:t>
      </w:r>
      <w:proofErr w:type="spellEnd"/>
      <w:r w:rsidR="00AA06D2" w:rsidRPr="00AA06D2">
        <w:rPr>
          <w:rFonts w:ascii="Times" w:eastAsia="Times New Roman" w:hAnsi="Times" w:cs="Times New Roman"/>
          <w:color w:val="000000" w:themeColor="text1"/>
        </w:rPr>
        <w:t xml:space="preserve"> and Walter 60, 2006</w:t>
      </w:r>
      <w:r w:rsidR="001A17F5" w:rsidRPr="00B63C23">
        <w:rPr>
          <w:rFonts w:ascii="Times" w:eastAsia="Times New Roman" w:hAnsi="Times" w:cs="Times New Roman"/>
          <w:color w:val="000000" w:themeColor="text1"/>
        </w:rPr>
        <w:t xml:space="preserve">). </w:t>
      </w:r>
      <w:r w:rsidR="00AA06D2" w:rsidRPr="00AA06D2">
        <w:rPr>
          <w:rFonts w:ascii="Times" w:eastAsia="Times New Roman" w:hAnsi="Times" w:cs="Times New Roman"/>
          <w:color w:val="000000" w:themeColor="text1"/>
        </w:rPr>
        <w:t xml:space="preserve">Although studies show that Israel has the military power to wipe out all of the Gaza Strip and the West Bank, they have to use constrained retaliation in order to abide by international law and please their US and European allies. </w:t>
      </w:r>
      <w:r w:rsidRPr="00B63C23">
        <w:rPr>
          <w:rFonts w:ascii="Times" w:eastAsia="Times New Roman" w:hAnsi="Times" w:cs="Times New Roman"/>
          <w:color w:val="000000" w:themeColor="text1"/>
        </w:rPr>
        <w:t>C</w:t>
      </w:r>
      <w:r w:rsidR="00AA06D2" w:rsidRPr="00AA06D2">
        <w:rPr>
          <w:rFonts w:ascii="Times" w:eastAsia="Times New Roman" w:hAnsi="Times" w:cs="Times New Roman"/>
          <w:color w:val="000000" w:themeColor="text1"/>
        </w:rPr>
        <w:t>onstraints on violence make a war of attrition less costly for Hamas which has caused a prolonged attrition war (</w:t>
      </w:r>
      <w:proofErr w:type="spellStart"/>
      <w:r w:rsidR="00AA06D2" w:rsidRPr="00AA06D2">
        <w:rPr>
          <w:rFonts w:ascii="Times" w:eastAsia="Times New Roman" w:hAnsi="Times" w:cs="Times New Roman"/>
          <w:color w:val="000000" w:themeColor="text1"/>
        </w:rPr>
        <w:t>Kydd</w:t>
      </w:r>
      <w:proofErr w:type="spellEnd"/>
      <w:r w:rsidR="00AA06D2" w:rsidRPr="00AA06D2">
        <w:rPr>
          <w:rFonts w:ascii="Times" w:eastAsia="Times New Roman" w:hAnsi="Times" w:cs="Times New Roman"/>
          <w:color w:val="000000" w:themeColor="text1"/>
        </w:rPr>
        <w:t xml:space="preserve"> and Walter 2006 61).  More importantly, Hamas is motivated to continue violence because Israel has a low tolerance </w:t>
      </w:r>
      <w:r w:rsidR="001A17F5" w:rsidRPr="00B63C23">
        <w:rPr>
          <w:rFonts w:ascii="Times" w:eastAsia="Times New Roman" w:hAnsi="Times" w:cs="Times New Roman"/>
          <w:color w:val="000000" w:themeColor="text1"/>
        </w:rPr>
        <w:t xml:space="preserve">to violence </w:t>
      </w:r>
      <w:r w:rsidR="00AA06D2" w:rsidRPr="00AA06D2">
        <w:rPr>
          <w:rFonts w:ascii="Times" w:eastAsia="Times New Roman" w:hAnsi="Times" w:cs="Times New Roman"/>
          <w:color w:val="000000" w:themeColor="text1"/>
        </w:rPr>
        <w:t xml:space="preserve">and has responded to </w:t>
      </w:r>
      <w:r w:rsidR="001A17F5" w:rsidRPr="00B63C23">
        <w:rPr>
          <w:rFonts w:ascii="Times" w:eastAsia="Times New Roman" w:hAnsi="Times" w:cs="Times New Roman"/>
          <w:color w:val="000000" w:themeColor="text1"/>
        </w:rPr>
        <w:t>attacks</w:t>
      </w:r>
      <w:r w:rsidR="00AA06D2" w:rsidRPr="00AA06D2">
        <w:rPr>
          <w:rFonts w:ascii="Times" w:eastAsia="Times New Roman" w:hAnsi="Times" w:cs="Times New Roman"/>
          <w:color w:val="000000" w:themeColor="text1"/>
        </w:rPr>
        <w:t xml:space="preserve"> with </w:t>
      </w:r>
      <w:r w:rsidR="001A17F5" w:rsidRPr="00B63C23">
        <w:rPr>
          <w:rFonts w:ascii="Times" w:eastAsia="Times New Roman" w:hAnsi="Times" w:cs="Times New Roman"/>
          <w:color w:val="000000" w:themeColor="text1"/>
        </w:rPr>
        <w:t>modest</w:t>
      </w:r>
      <w:r w:rsidR="00AA06D2" w:rsidRPr="00AA06D2">
        <w:rPr>
          <w:rFonts w:ascii="Times" w:eastAsia="Times New Roman" w:hAnsi="Times" w:cs="Times New Roman"/>
          <w:color w:val="000000" w:themeColor="text1"/>
        </w:rPr>
        <w:t xml:space="preserve"> concessions in an effort to protect their people</w:t>
      </w:r>
      <w:r w:rsidR="001A17F5" w:rsidRPr="00B63C23">
        <w:rPr>
          <w:rFonts w:ascii="Times" w:eastAsia="Times New Roman" w:hAnsi="Times" w:cs="Times New Roman"/>
          <w:color w:val="000000" w:themeColor="text1"/>
        </w:rPr>
        <w:t>). T</w:t>
      </w:r>
      <w:r w:rsidR="001A17F5" w:rsidRPr="00AA06D2">
        <w:rPr>
          <w:rFonts w:ascii="Times" w:eastAsia="Times New Roman" w:hAnsi="Times" w:cs="Times New Roman"/>
          <w:color w:val="000000" w:themeColor="text1"/>
        </w:rPr>
        <w:t>argets rarely concede to the terrorist demands when they have important interests at stake which is why Israel has not withdrawn from East Jerusalem and the Palestinian-Israeli conflict has gone on for decades (</w:t>
      </w:r>
      <w:proofErr w:type="spellStart"/>
      <w:r w:rsidR="001A17F5" w:rsidRPr="00AA06D2">
        <w:rPr>
          <w:rFonts w:ascii="Times" w:eastAsia="Times New Roman" w:hAnsi="Times" w:cs="Times New Roman"/>
          <w:color w:val="000000" w:themeColor="text1"/>
        </w:rPr>
        <w:t>Kydd</w:t>
      </w:r>
      <w:proofErr w:type="spellEnd"/>
      <w:r w:rsidR="001A17F5" w:rsidRPr="00AA06D2">
        <w:rPr>
          <w:rFonts w:ascii="Times" w:eastAsia="Times New Roman" w:hAnsi="Times" w:cs="Times New Roman"/>
          <w:color w:val="000000" w:themeColor="text1"/>
        </w:rPr>
        <w:t xml:space="preserve"> and Walter 20016, 20). </w:t>
      </w:r>
      <w:r w:rsidR="00AA06D2" w:rsidRPr="00AA06D2">
        <w:rPr>
          <w:rFonts w:ascii="Times" w:eastAsia="Times New Roman" w:hAnsi="Times" w:cs="Times New Roman"/>
          <w:color w:val="000000" w:themeColor="text1"/>
        </w:rPr>
        <w:t xml:space="preserve">Israel is not showing signs </w:t>
      </w:r>
      <w:r w:rsidR="00AA06D2" w:rsidRPr="00AA06D2">
        <w:rPr>
          <w:rFonts w:ascii="Times" w:eastAsia="Times New Roman" w:hAnsi="Times" w:cs="Times New Roman"/>
          <w:color w:val="000000" w:themeColor="text1"/>
        </w:rPr>
        <w:lastRenderedPageBreak/>
        <w:t>of giving up their state,</w:t>
      </w:r>
      <w:r w:rsidR="001A17F5" w:rsidRPr="00B63C23">
        <w:rPr>
          <w:rFonts w:ascii="Times" w:eastAsia="Times New Roman" w:hAnsi="Times" w:cs="Times New Roman"/>
          <w:color w:val="000000" w:themeColor="text1"/>
        </w:rPr>
        <w:t xml:space="preserve"> however, their restrained retaliation and low tolerance to violence has signaled to Hamas that their violence is slowly working. Thus, </w:t>
      </w:r>
      <w:r w:rsidR="00AA06D2" w:rsidRPr="00AA06D2">
        <w:rPr>
          <w:rFonts w:ascii="Times" w:eastAsia="Times New Roman" w:hAnsi="Times" w:cs="Times New Roman"/>
          <w:color w:val="000000" w:themeColor="text1"/>
        </w:rPr>
        <w:t>Hamas is c</w:t>
      </w:r>
      <w:r w:rsidR="001A17F5" w:rsidRPr="00B63C23">
        <w:rPr>
          <w:rFonts w:ascii="Times" w:eastAsia="Times New Roman" w:hAnsi="Times" w:cs="Times New Roman"/>
          <w:color w:val="000000" w:themeColor="text1"/>
        </w:rPr>
        <w:t>ontinued threat.</w:t>
      </w:r>
    </w:p>
    <w:p w14:paraId="45E47BA6" w14:textId="1A11F6B6"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b/>
          <w:bCs/>
          <w:color w:val="000000" w:themeColor="text1"/>
        </w:rPr>
        <w:t xml:space="preserve">Overview of </w:t>
      </w:r>
      <w:proofErr w:type="spellStart"/>
      <w:r w:rsidRPr="00AA06D2">
        <w:rPr>
          <w:rFonts w:ascii="Times" w:eastAsia="Times New Roman" w:hAnsi="Times" w:cs="Times New Roman"/>
          <w:b/>
          <w:bCs/>
          <w:color w:val="000000" w:themeColor="text1"/>
        </w:rPr>
        <w:t>Israels</w:t>
      </w:r>
      <w:proofErr w:type="spellEnd"/>
      <w:r w:rsidRPr="00AA06D2">
        <w:rPr>
          <w:rFonts w:ascii="Times" w:eastAsia="Times New Roman" w:hAnsi="Times" w:cs="Times New Roman"/>
          <w:b/>
          <w:bCs/>
          <w:color w:val="000000" w:themeColor="text1"/>
        </w:rPr>
        <w:t xml:space="preserve"> Counterterrorism: moderate concessions</w:t>
      </w:r>
    </w:p>
    <w:p w14:paraId="2BDD4069" w14:textId="013DC771" w:rsidR="001A17F5"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ab/>
      </w:r>
      <w:r w:rsidR="001A17F5" w:rsidRPr="00B63C23">
        <w:rPr>
          <w:rFonts w:ascii="Times" w:eastAsia="Times New Roman" w:hAnsi="Times" w:cs="Times New Roman"/>
          <w:color w:val="000000" w:themeColor="text1"/>
        </w:rPr>
        <w:t>Scholars claim that g</w:t>
      </w:r>
      <w:r w:rsidR="001A17F5" w:rsidRPr="00AA06D2">
        <w:rPr>
          <w:rFonts w:ascii="Times" w:eastAsia="Times New Roman" w:hAnsi="Times" w:cs="Times New Roman"/>
          <w:color w:val="000000" w:themeColor="text1"/>
        </w:rPr>
        <w:t>overnments that have already yielded to terrorist demands are more likely to experience more terrorist attacks (</w:t>
      </w:r>
      <w:proofErr w:type="spellStart"/>
      <w:r w:rsidR="001A17F5" w:rsidRPr="00AA06D2">
        <w:rPr>
          <w:rFonts w:ascii="Times" w:eastAsia="Times New Roman" w:hAnsi="Times" w:cs="Times New Roman"/>
          <w:color w:val="000000" w:themeColor="text1"/>
        </w:rPr>
        <w:t>Kydd</w:t>
      </w:r>
      <w:proofErr w:type="spellEnd"/>
      <w:r w:rsidR="001A17F5" w:rsidRPr="00AA06D2">
        <w:rPr>
          <w:rFonts w:ascii="Times" w:eastAsia="Times New Roman" w:hAnsi="Times" w:cs="Times New Roman"/>
          <w:color w:val="000000" w:themeColor="text1"/>
        </w:rPr>
        <w:t xml:space="preserve"> and Walter 2006, 63). </w:t>
      </w:r>
      <w:r w:rsidRPr="00AA06D2">
        <w:rPr>
          <w:rFonts w:ascii="Times" w:eastAsia="Times New Roman" w:hAnsi="Times" w:cs="Times New Roman"/>
          <w:color w:val="000000" w:themeColor="text1"/>
        </w:rPr>
        <w:t xml:space="preserve">Israel has granted Hamas and the PA moderate concessions which has only increased their confidence and inspired them to continue attacks. </w:t>
      </w:r>
      <w:r w:rsidR="001A17F5" w:rsidRPr="00B63C23">
        <w:rPr>
          <w:rFonts w:ascii="Times" w:eastAsia="Times New Roman" w:hAnsi="Times" w:cs="Times New Roman"/>
          <w:color w:val="000000" w:themeColor="text1"/>
        </w:rPr>
        <w:t>Specifically,</w:t>
      </w:r>
      <w:r w:rsidRPr="00AA06D2">
        <w:rPr>
          <w:rFonts w:ascii="Times" w:eastAsia="Times New Roman" w:hAnsi="Times" w:cs="Times New Roman"/>
          <w:color w:val="000000" w:themeColor="text1"/>
        </w:rPr>
        <w:t xml:space="preserve"> the US withdrawal from Lebanon in May 2000 convinced Hamas leaders to initiate a second intifada in September 2000 because the withdrawal portrayed the Israeli leadership as weak. Israel made another concession in response to a series of Hamas’ suicide attacks during the second intifada; Israel withdrew from the Gaza strip. Hamas will not stop their violence until Israel fully withdraws all of its military</w:t>
      </w:r>
      <w:r w:rsidR="001A17F5" w:rsidRPr="00B63C23">
        <w:rPr>
          <w:rFonts w:ascii="Times" w:eastAsia="Times New Roman" w:hAnsi="Times" w:cs="Times New Roman"/>
          <w:color w:val="000000" w:themeColor="text1"/>
        </w:rPr>
        <w:t xml:space="preserve"> and even then, Hamas might want more</w:t>
      </w:r>
      <w:r w:rsidRPr="00AA06D2">
        <w:rPr>
          <w:rFonts w:ascii="Times" w:eastAsia="Times New Roman" w:hAnsi="Times" w:cs="Times New Roman"/>
          <w:color w:val="000000" w:themeColor="text1"/>
        </w:rPr>
        <w:t xml:space="preserve">. </w:t>
      </w:r>
      <w:r w:rsidR="00C71194" w:rsidRPr="00B63C23">
        <w:rPr>
          <w:rFonts w:ascii="Times" w:eastAsia="Times New Roman" w:hAnsi="Times" w:cs="Times New Roman"/>
          <w:color w:val="000000" w:themeColor="text1"/>
        </w:rPr>
        <w:t xml:space="preserve">Nonetheless, </w:t>
      </w:r>
      <w:r w:rsidR="001A17F5" w:rsidRPr="00B63C23">
        <w:rPr>
          <w:rFonts w:ascii="Times" w:eastAsia="Times New Roman" w:hAnsi="Times" w:cs="Times New Roman"/>
          <w:color w:val="000000" w:themeColor="text1"/>
        </w:rPr>
        <w:t>Israel’s</w:t>
      </w:r>
      <w:r w:rsidRPr="00AA06D2">
        <w:rPr>
          <w:rFonts w:ascii="Times" w:eastAsia="Times New Roman" w:hAnsi="Times" w:cs="Times New Roman"/>
          <w:color w:val="000000" w:themeColor="text1"/>
        </w:rPr>
        <w:t xml:space="preserve"> partial concessions only </w:t>
      </w:r>
      <w:r w:rsidR="00C71194" w:rsidRPr="00B63C23">
        <w:rPr>
          <w:rFonts w:ascii="Times" w:eastAsia="Times New Roman" w:hAnsi="Times" w:cs="Times New Roman"/>
          <w:color w:val="000000" w:themeColor="text1"/>
        </w:rPr>
        <w:t>made</w:t>
      </w:r>
      <w:r w:rsidRPr="00AA06D2">
        <w:rPr>
          <w:rFonts w:ascii="Times" w:eastAsia="Times New Roman" w:hAnsi="Times" w:cs="Times New Roman"/>
          <w:color w:val="000000" w:themeColor="text1"/>
        </w:rPr>
        <w:t xml:space="preserve"> Hamas more confident that their </w:t>
      </w:r>
      <w:r w:rsidR="00C71194" w:rsidRPr="00B63C23">
        <w:rPr>
          <w:rFonts w:ascii="Times" w:eastAsia="Times New Roman" w:hAnsi="Times" w:cs="Times New Roman"/>
          <w:color w:val="000000" w:themeColor="text1"/>
        </w:rPr>
        <w:t>violent</w:t>
      </w:r>
      <w:r w:rsidRPr="00AA06D2">
        <w:rPr>
          <w:rFonts w:ascii="Times" w:eastAsia="Times New Roman" w:hAnsi="Times" w:cs="Times New Roman"/>
          <w:color w:val="000000" w:themeColor="text1"/>
        </w:rPr>
        <w:t xml:space="preserve"> missions </w:t>
      </w:r>
      <w:r w:rsidR="00C71194" w:rsidRPr="00B63C23">
        <w:rPr>
          <w:rFonts w:ascii="Times" w:eastAsia="Times New Roman" w:hAnsi="Times" w:cs="Times New Roman"/>
          <w:color w:val="000000" w:themeColor="text1"/>
        </w:rPr>
        <w:t xml:space="preserve">were working. </w:t>
      </w:r>
    </w:p>
    <w:p w14:paraId="427D0C84" w14:textId="31CE1750"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b/>
          <w:bCs/>
          <w:color w:val="000000" w:themeColor="text1"/>
        </w:rPr>
        <w:t>Overview of Israel</w:t>
      </w:r>
      <w:r w:rsidR="00C71194" w:rsidRPr="00B63C23">
        <w:rPr>
          <w:rFonts w:ascii="Times" w:eastAsia="Times New Roman" w:hAnsi="Times" w:cs="Times New Roman"/>
          <w:b/>
          <w:bCs/>
          <w:color w:val="000000" w:themeColor="text1"/>
        </w:rPr>
        <w:t>’</w:t>
      </w:r>
      <w:r w:rsidRPr="00AA06D2">
        <w:rPr>
          <w:rFonts w:ascii="Times" w:eastAsia="Times New Roman" w:hAnsi="Times" w:cs="Times New Roman"/>
          <w:b/>
          <w:bCs/>
          <w:color w:val="000000" w:themeColor="text1"/>
        </w:rPr>
        <w:t>s Counterterrorism: targeted violence</w:t>
      </w:r>
    </w:p>
    <w:p w14:paraId="3A630BF7" w14:textId="21832C0E" w:rsidR="00C46EE5"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ab/>
      </w:r>
      <w:r w:rsidR="00C71194" w:rsidRPr="00B63C23">
        <w:rPr>
          <w:rFonts w:ascii="Times" w:eastAsia="Times New Roman" w:hAnsi="Times" w:cs="Times New Roman"/>
          <w:color w:val="000000" w:themeColor="text1"/>
        </w:rPr>
        <w:t xml:space="preserve">Some scholars claim that targeted killing is an effective strategy in wars of attrition because it </w:t>
      </w:r>
      <w:r w:rsidR="00C71194" w:rsidRPr="00B63C23">
        <w:rPr>
          <w:rFonts w:ascii="Times" w:hAnsi="Times"/>
          <w:color w:val="000000" w:themeColor="text1"/>
        </w:rPr>
        <w:t>might</w:t>
      </w:r>
      <w:r w:rsidR="00C71194" w:rsidRPr="00B63C23">
        <w:rPr>
          <w:rFonts w:ascii="Times" w:hAnsi="Times"/>
          <w:color w:val="000000" w:themeColor="text1"/>
        </w:rPr>
        <w:t xml:space="preserve"> reduce the operational capability of the terrorist group (Price 2012)</w:t>
      </w:r>
      <w:r w:rsidR="00C71194" w:rsidRPr="00B63C23">
        <w:rPr>
          <w:rFonts w:ascii="Times" w:hAnsi="Times"/>
          <w:color w:val="000000" w:themeColor="text1"/>
        </w:rPr>
        <w:t xml:space="preserve"> (</w:t>
      </w:r>
      <w:proofErr w:type="spellStart"/>
      <w:r w:rsidR="00C71194" w:rsidRPr="00B63C23">
        <w:rPr>
          <w:rFonts w:ascii="Times" w:hAnsi="Times"/>
          <w:color w:val="000000" w:themeColor="text1"/>
        </w:rPr>
        <w:t>Kydd</w:t>
      </w:r>
      <w:proofErr w:type="spellEnd"/>
      <w:r w:rsidR="00C71194" w:rsidRPr="00B63C23">
        <w:rPr>
          <w:rFonts w:ascii="Times" w:hAnsi="Times"/>
          <w:color w:val="000000" w:themeColor="text1"/>
        </w:rPr>
        <w:t xml:space="preserve"> and Walter 2016), while others contest that communities with high</w:t>
      </w:r>
      <w:r w:rsidR="00C71194" w:rsidRPr="00B63C23">
        <w:rPr>
          <w:rFonts w:ascii="Times" w:hAnsi="Times"/>
          <w:color w:val="000000" w:themeColor="text1"/>
        </w:rPr>
        <w:t xml:space="preserve"> level</w:t>
      </w:r>
      <w:r w:rsidR="00C71194" w:rsidRPr="00B63C23">
        <w:rPr>
          <w:rFonts w:ascii="Times" w:hAnsi="Times"/>
          <w:color w:val="000000" w:themeColor="text1"/>
        </w:rPr>
        <w:t>s</w:t>
      </w:r>
      <w:r w:rsidR="00C71194" w:rsidRPr="00B63C23">
        <w:rPr>
          <w:rFonts w:ascii="Times" w:hAnsi="Times"/>
          <w:color w:val="000000" w:themeColor="text1"/>
        </w:rPr>
        <w:t xml:space="preserve"> of </w:t>
      </w:r>
      <w:proofErr w:type="spellStart"/>
      <w:r w:rsidR="00C71194" w:rsidRPr="00B63C23">
        <w:rPr>
          <w:rFonts w:ascii="Times" w:hAnsi="Times"/>
          <w:color w:val="000000" w:themeColor="text1"/>
        </w:rPr>
        <w:t>b</w:t>
      </w:r>
      <w:r w:rsidR="00605FDD" w:rsidRPr="00B63C23">
        <w:rPr>
          <w:rFonts w:ascii="Times" w:hAnsi="Times"/>
          <w:color w:val="000000" w:themeColor="text1"/>
        </w:rPr>
        <w:t>ea</w:t>
      </w:r>
      <w:r w:rsidR="00C71194" w:rsidRPr="00B63C23">
        <w:rPr>
          <w:rFonts w:ascii="Times" w:hAnsi="Times"/>
          <w:color w:val="000000" w:themeColor="text1"/>
        </w:rPr>
        <w:t>urocracy</w:t>
      </w:r>
      <w:proofErr w:type="spellEnd"/>
      <w:r w:rsidR="00C71194" w:rsidRPr="00B63C23">
        <w:rPr>
          <w:rFonts w:ascii="Times" w:hAnsi="Times"/>
          <w:color w:val="000000" w:themeColor="text1"/>
        </w:rPr>
        <w:t xml:space="preserve"> and low levels of public support</w:t>
      </w:r>
      <w:r w:rsidR="00C71194" w:rsidRPr="00B63C23">
        <w:rPr>
          <w:rFonts w:ascii="Times" w:hAnsi="Times"/>
          <w:color w:val="000000" w:themeColor="text1"/>
        </w:rPr>
        <w:t xml:space="preserve"> should not use targeted violence because</w:t>
      </w:r>
      <w:r w:rsidR="00C71194" w:rsidRPr="00B63C23">
        <w:rPr>
          <w:rFonts w:ascii="Times" w:hAnsi="Times"/>
          <w:color w:val="000000" w:themeColor="text1"/>
        </w:rPr>
        <w:t xml:space="preserve"> </w:t>
      </w:r>
      <w:r w:rsidR="00C71194" w:rsidRPr="00B63C23">
        <w:rPr>
          <w:rFonts w:ascii="Times" w:hAnsi="Times"/>
          <w:color w:val="000000" w:themeColor="text1"/>
        </w:rPr>
        <w:t>the organization</w:t>
      </w:r>
      <w:r w:rsidR="00C71194" w:rsidRPr="00B63C23">
        <w:rPr>
          <w:rFonts w:ascii="Times" w:hAnsi="Times"/>
          <w:color w:val="000000" w:themeColor="text1"/>
        </w:rPr>
        <w:t xml:space="preserve"> is more likely to survive and regroup (Jordan 2014)</w:t>
      </w:r>
      <w:r w:rsidR="00C71194" w:rsidRPr="00B63C23">
        <w:rPr>
          <w:rFonts w:ascii="Times" w:hAnsi="Times"/>
          <w:color w:val="000000" w:themeColor="text1"/>
        </w:rPr>
        <w:t xml:space="preserve">. </w:t>
      </w:r>
      <w:r w:rsidRPr="00AA06D2">
        <w:rPr>
          <w:rFonts w:ascii="Times" w:eastAsia="Times New Roman" w:hAnsi="Times" w:cs="Times New Roman"/>
          <w:color w:val="000000" w:themeColor="text1"/>
        </w:rPr>
        <w:t xml:space="preserve">Israel has used </w:t>
      </w:r>
      <w:r w:rsidR="00605FDD" w:rsidRPr="00B63C23">
        <w:rPr>
          <w:rFonts w:ascii="Times" w:eastAsia="Times New Roman" w:hAnsi="Times" w:cs="Times New Roman"/>
          <w:color w:val="000000" w:themeColor="text1"/>
        </w:rPr>
        <w:t>targeted</w:t>
      </w:r>
      <w:r w:rsidRPr="00AA06D2">
        <w:rPr>
          <w:rFonts w:ascii="Times" w:eastAsia="Times New Roman" w:hAnsi="Times" w:cs="Times New Roman"/>
          <w:color w:val="000000" w:themeColor="text1"/>
        </w:rPr>
        <w:t xml:space="preserve"> violence which has been relatively ineffective; while it has prevented many terrorist attacks from taking place it does not address the motivation to resort to violence. </w:t>
      </w:r>
      <w:r w:rsidR="00605FDD" w:rsidRPr="00B63C23">
        <w:rPr>
          <w:rFonts w:ascii="Times" w:eastAsia="Times New Roman" w:hAnsi="Times" w:cs="Times New Roman"/>
          <w:color w:val="000000" w:themeColor="text1"/>
        </w:rPr>
        <w:t xml:space="preserve">Hamas </w:t>
      </w:r>
      <w:r w:rsidR="00605FDD" w:rsidRPr="00AA06D2">
        <w:rPr>
          <w:rFonts w:ascii="Times" w:eastAsia="Times New Roman" w:hAnsi="Times" w:cs="Times New Roman"/>
          <w:color w:val="000000" w:themeColor="text1"/>
        </w:rPr>
        <w:t>publishes lists of ‘martyrs’ online that include</w:t>
      </w:r>
      <w:r w:rsidR="00605FDD" w:rsidRPr="00B63C23">
        <w:rPr>
          <w:rFonts w:ascii="Times" w:eastAsia="Times New Roman" w:hAnsi="Times" w:cs="Times New Roman"/>
          <w:color w:val="000000" w:themeColor="text1"/>
        </w:rPr>
        <w:t>s</w:t>
      </w:r>
      <w:r w:rsidR="00605FDD" w:rsidRPr="00AA06D2">
        <w:rPr>
          <w:rFonts w:ascii="Times" w:eastAsia="Times New Roman" w:hAnsi="Times" w:cs="Times New Roman"/>
          <w:color w:val="000000" w:themeColor="text1"/>
        </w:rPr>
        <w:t xml:space="preserve"> members of the organization killed by Israeli security forces in retaliation for their attacks.</w:t>
      </w:r>
      <w:r w:rsidR="00605FDD" w:rsidRPr="00B63C23">
        <w:rPr>
          <w:rFonts w:ascii="Times" w:eastAsia="Times New Roman" w:hAnsi="Times" w:cs="Times New Roman"/>
          <w:color w:val="000000" w:themeColor="text1"/>
        </w:rPr>
        <w:t xml:space="preserve"> Without addressing the occupation, </w:t>
      </w:r>
      <w:r w:rsidR="007C65B9" w:rsidRPr="00B63C23">
        <w:rPr>
          <w:rFonts w:ascii="Times" w:eastAsia="Times New Roman" w:hAnsi="Times" w:cs="Times New Roman"/>
          <w:color w:val="000000" w:themeColor="text1"/>
        </w:rPr>
        <w:t>the</w:t>
      </w:r>
      <w:r w:rsidR="00605FDD" w:rsidRPr="00B63C23">
        <w:rPr>
          <w:rFonts w:ascii="Times" w:eastAsia="Times New Roman" w:hAnsi="Times" w:cs="Times New Roman"/>
          <w:color w:val="000000" w:themeColor="text1"/>
        </w:rPr>
        <w:t xml:space="preserve"> population can still be radicalized to ‘die for the cause</w:t>
      </w:r>
      <w:r w:rsidR="007C65B9" w:rsidRPr="00B63C23">
        <w:rPr>
          <w:rFonts w:ascii="Times" w:eastAsia="Times New Roman" w:hAnsi="Times" w:cs="Times New Roman"/>
          <w:color w:val="000000" w:themeColor="text1"/>
        </w:rPr>
        <w:t>.</w:t>
      </w:r>
      <w:r w:rsidR="00605FDD" w:rsidRPr="00B63C23">
        <w:rPr>
          <w:rFonts w:ascii="Times" w:eastAsia="Times New Roman" w:hAnsi="Times" w:cs="Times New Roman"/>
          <w:color w:val="000000" w:themeColor="text1"/>
        </w:rPr>
        <w:t>’</w:t>
      </w:r>
      <w:r w:rsidR="007C65B9" w:rsidRPr="00B63C23">
        <w:rPr>
          <w:rFonts w:ascii="Times" w:eastAsia="Times New Roman" w:hAnsi="Times" w:cs="Times New Roman"/>
          <w:color w:val="000000" w:themeColor="text1"/>
        </w:rPr>
        <w:t xml:space="preserve"> After </w:t>
      </w:r>
      <w:r w:rsidR="007C65B9" w:rsidRPr="00B63C23">
        <w:rPr>
          <w:rFonts w:ascii="Times" w:eastAsia="Times New Roman" w:hAnsi="Times" w:cs="Times New Roman"/>
          <w:color w:val="000000" w:themeColor="text1"/>
        </w:rPr>
        <w:lastRenderedPageBreak/>
        <w:t xml:space="preserve">Israel killed </w:t>
      </w:r>
      <w:r w:rsidR="007C65B9" w:rsidRPr="00AA06D2">
        <w:rPr>
          <w:rFonts w:ascii="Times" w:eastAsia="Times New Roman" w:hAnsi="Times" w:cs="Times New Roman"/>
          <w:color w:val="000000" w:themeColor="text1"/>
        </w:rPr>
        <w:t>Yahya Ayyash, one of Hamas’ most skilled bomb makers</w:t>
      </w:r>
      <w:r w:rsidR="007C65B9" w:rsidRPr="00B63C23">
        <w:rPr>
          <w:rFonts w:ascii="Times" w:eastAsia="Times New Roman" w:hAnsi="Times" w:cs="Times New Roman"/>
          <w:color w:val="000000" w:themeColor="text1"/>
        </w:rPr>
        <w:t>, “</w:t>
      </w:r>
      <w:r w:rsidR="007C65B9" w:rsidRPr="00B63C23">
        <w:rPr>
          <w:rFonts w:ascii="Times" w:eastAsia="Times New Roman" w:hAnsi="Times" w:cs="Arial"/>
          <w:color w:val="000000" w:themeColor="text1"/>
        </w:rPr>
        <w:t>t</w:t>
      </w:r>
      <w:r w:rsidR="007C65B9" w:rsidRPr="007C65B9">
        <w:rPr>
          <w:rFonts w:ascii="Times" w:eastAsia="Times New Roman" w:hAnsi="Times" w:cs="Arial"/>
          <w:color w:val="000000" w:themeColor="text1"/>
        </w:rPr>
        <w:t xml:space="preserve">he 1996 suicide campaign was announced as a retaliation for Israel’s </w:t>
      </w:r>
      <w:r w:rsidR="007C65B9" w:rsidRPr="00B63C23">
        <w:rPr>
          <w:rFonts w:ascii="Times" w:eastAsia="Times New Roman" w:hAnsi="Times" w:cs="Arial"/>
          <w:color w:val="000000" w:themeColor="text1"/>
        </w:rPr>
        <w:t>assassination”</w:t>
      </w:r>
      <w:r w:rsidR="007C65B9" w:rsidRPr="007C65B9">
        <w:rPr>
          <w:rFonts w:ascii="Times" w:eastAsia="Times New Roman" w:hAnsi="Times" w:cs="Arial"/>
          <w:color w:val="000000" w:themeColor="text1"/>
        </w:rPr>
        <w:t xml:space="preserve"> (Pape 2003 352)</w:t>
      </w:r>
      <w:r w:rsidR="007C65B9" w:rsidRPr="00B63C23">
        <w:rPr>
          <w:rFonts w:ascii="Times" w:eastAsia="Times New Roman" w:hAnsi="Times" w:cs="Arial"/>
          <w:color w:val="000000" w:themeColor="text1"/>
        </w:rPr>
        <w:t xml:space="preserve">. </w:t>
      </w:r>
      <w:r w:rsidR="007C65B9" w:rsidRPr="00AA06D2">
        <w:rPr>
          <w:rFonts w:ascii="Times" w:eastAsia="Times New Roman" w:hAnsi="Times" w:cs="Times New Roman"/>
          <w:color w:val="000000" w:themeColor="text1"/>
        </w:rPr>
        <w:t>Hamas responded with a series of four suicide bombings which killed more than fifty Israeli’s (</w:t>
      </w:r>
      <w:r w:rsidR="00C46EE5" w:rsidRPr="00B63C23">
        <w:rPr>
          <w:rFonts w:ascii="Times" w:eastAsia="Times New Roman" w:hAnsi="Times" w:cs="Times New Roman"/>
          <w:color w:val="000000" w:themeColor="text1"/>
        </w:rPr>
        <w:t xml:space="preserve">David 2002, 4). </w:t>
      </w:r>
      <w:r w:rsidR="007C65B9" w:rsidRPr="00B63C23">
        <w:rPr>
          <w:rFonts w:ascii="Times" w:eastAsia="Times New Roman" w:hAnsi="Times" w:cs="Times New Roman"/>
          <w:color w:val="000000" w:themeColor="text1"/>
        </w:rPr>
        <w:t>Israel</w:t>
      </w:r>
      <w:r w:rsidR="00C46EE5" w:rsidRPr="00B63C23">
        <w:rPr>
          <w:rFonts w:ascii="Times" w:eastAsia="Times New Roman" w:hAnsi="Times" w:cs="Times New Roman"/>
          <w:color w:val="000000" w:themeColor="text1"/>
        </w:rPr>
        <w:t>’</w:t>
      </w:r>
      <w:r w:rsidR="007C65B9" w:rsidRPr="00B63C23">
        <w:rPr>
          <w:rFonts w:ascii="Times" w:eastAsia="Times New Roman" w:hAnsi="Times" w:cs="Times New Roman"/>
          <w:color w:val="000000" w:themeColor="text1"/>
        </w:rPr>
        <w:t xml:space="preserve">s targeted killings often come with increased oppression and the killing of civilians which only </w:t>
      </w:r>
      <w:r w:rsidR="00C46EE5" w:rsidRPr="00B63C23">
        <w:rPr>
          <w:rFonts w:ascii="Times" w:eastAsia="Times New Roman" w:hAnsi="Times" w:cs="Times New Roman"/>
          <w:color w:val="000000" w:themeColor="text1"/>
        </w:rPr>
        <w:t>escalates</w:t>
      </w:r>
      <w:r w:rsidR="007C65B9" w:rsidRPr="00B63C23">
        <w:rPr>
          <w:rFonts w:ascii="Times" w:eastAsia="Times New Roman" w:hAnsi="Times" w:cs="Times New Roman"/>
          <w:color w:val="000000" w:themeColor="text1"/>
        </w:rPr>
        <w:t xml:space="preserve"> the martyrs</w:t>
      </w:r>
      <w:r w:rsidR="00C46EE5" w:rsidRPr="00B63C23">
        <w:rPr>
          <w:rFonts w:ascii="Times" w:eastAsia="Times New Roman" w:hAnsi="Times" w:cs="Times New Roman"/>
          <w:color w:val="000000" w:themeColor="text1"/>
        </w:rPr>
        <w:t>’</w:t>
      </w:r>
      <w:r w:rsidR="007C65B9" w:rsidRPr="00B63C23">
        <w:rPr>
          <w:rFonts w:ascii="Times" w:eastAsia="Times New Roman" w:hAnsi="Times" w:cs="Times New Roman"/>
          <w:color w:val="000000" w:themeColor="text1"/>
        </w:rPr>
        <w:t xml:space="preserve"> mission. The failure of targeted killings can be further observed after the second intifada. </w:t>
      </w:r>
      <w:r w:rsidR="007C65B9" w:rsidRPr="00AA06D2">
        <w:rPr>
          <w:rFonts w:ascii="Times" w:eastAsia="Times New Roman" w:hAnsi="Times" w:cs="Times New Roman"/>
          <w:color w:val="000000" w:themeColor="text1"/>
        </w:rPr>
        <w:t xml:space="preserve">Israel responded to the </w:t>
      </w:r>
      <w:r w:rsidR="007C65B9" w:rsidRPr="00B63C23">
        <w:rPr>
          <w:rFonts w:ascii="Times" w:eastAsia="Times New Roman" w:hAnsi="Times" w:cs="Times New Roman"/>
          <w:color w:val="000000" w:themeColor="text1"/>
        </w:rPr>
        <w:t>series of</w:t>
      </w:r>
      <w:r w:rsidR="007C65B9" w:rsidRPr="00AA06D2">
        <w:rPr>
          <w:rFonts w:ascii="Times" w:eastAsia="Times New Roman" w:hAnsi="Times" w:cs="Times New Roman"/>
          <w:color w:val="000000" w:themeColor="text1"/>
        </w:rPr>
        <w:t xml:space="preserve"> </w:t>
      </w:r>
      <w:r w:rsidR="007C65B9" w:rsidRPr="00B63C23">
        <w:rPr>
          <w:rFonts w:ascii="Times" w:eastAsia="Times New Roman" w:hAnsi="Times" w:cs="Times New Roman"/>
          <w:color w:val="000000" w:themeColor="text1"/>
        </w:rPr>
        <w:t xml:space="preserve">lethal </w:t>
      </w:r>
      <w:r w:rsidR="007C65B9" w:rsidRPr="00AA06D2">
        <w:rPr>
          <w:rFonts w:ascii="Times" w:eastAsia="Times New Roman" w:hAnsi="Times" w:cs="Times New Roman"/>
          <w:color w:val="000000" w:themeColor="text1"/>
        </w:rPr>
        <w:t>attacks with “military incursions into Palestinian controlled areas, increased use of checkpoints to control Palestinian movements, and a dramatic rise in slaying of Palestinian militants” (</w:t>
      </w:r>
      <w:r w:rsidR="00C46EE5" w:rsidRPr="00B63C23">
        <w:rPr>
          <w:rFonts w:ascii="Times" w:eastAsia="Times New Roman" w:hAnsi="Times" w:cs="Times New Roman"/>
          <w:color w:val="000000" w:themeColor="text1"/>
        </w:rPr>
        <w:t>David 2002,</w:t>
      </w:r>
      <w:r w:rsidR="007C65B9" w:rsidRPr="00AA06D2">
        <w:rPr>
          <w:rFonts w:ascii="Times" w:eastAsia="Times New Roman" w:hAnsi="Times" w:cs="Times New Roman"/>
          <w:color w:val="000000" w:themeColor="text1"/>
        </w:rPr>
        <w:t xml:space="preserve"> 7).</w:t>
      </w:r>
      <w:r w:rsidR="007C65B9" w:rsidRPr="00B63C23">
        <w:rPr>
          <w:rFonts w:ascii="Times" w:eastAsia="Times New Roman" w:hAnsi="Times" w:cs="Times New Roman"/>
          <w:color w:val="000000" w:themeColor="text1"/>
        </w:rPr>
        <w:t xml:space="preserve"> </w:t>
      </w:r>
      <w:r w:rsidR="007C65B9" w:rsidRPr="00AA06D2">
        <w:rPr>
          <w:rFonts w:ascii="Times" w:eastAsia="Times New Roman" w:hAnsi="Times" w:cs="Times New Roman"/>
          <w:color w:val="000000" w:themeColor="text1"/>
        </w:rPr>
        <w:t xml:space="preserve">In 2002, </w:t>
      </w:r>
      <w:r w:rsidR="007C65B9" w:rsidRPr="00B63C23">
        <w:rPr>
          <w:rFonts w:ascii="Times" w:eastAsia="Times New Roman" w:hAnsi="Times" w:cs="Times New Roman"/>
          <w:color w:val="000000" w:themeColor="text1"/>
        </w:rPr>
        <w:t xml:space="preserve">after </w:t>
      </w:r>
      <w:r w:rsidR="007C65B9" w:rsidRPr="00AA06D2">
        <w:rPr>
          <w:rFonts w:ascii="Times" w:eastAsia="Times New Roman" w:hAnsi="Times" w:cs="Times New Roman"/>
          <w:color w:val="000000" w:themeColor="text1"/>
        </w:rPr>
        <w:t xml:space="preserve">more than a year of </w:t>
      </w:r>
      <w:r w:rsidR="007C65B9" w:rsidRPr="00B63C23">
        <w:rPr>
          <w:rFonts w:ascii="Times" w:eastAsia="Times New Roman" w:hAnsi="Times" w:cs="Times New Roman"/>
          <w:color w:val="000000" w:themeColor="text1"/>
        </w:rPr>
        <w:t xml:space="preserve">these </w:t>
      </w:r>
      <w:r w:rsidR="007C65B9" w:rsidRPr="00AA06D2">
        <w:rPr>
          <w:rFonts w:ascii="Times" w:eastAsia="Times New Roman" w:hAnsi="Times" w:cs="Times New Roman"/>
          <w:color w:val="000000" w:themeColor="text1"/>
        </w:rPr>
        <w:t xml:space="preserve">targeted killings which were supposed to </w:t>
      </w:r>
      <w:r w:rsidR="007C65B9" w:rsidRPr="00B63C23">
        <w:rPr>
          <w:rFonts w:ascii="Times" w:eastAsia="Times New Roman" w:hAnsi="Times" w:cs="Times New Roman"/>
          <w:color w:val="000000" w:themeColor="text1"/>
        </w:rPr>
        <w:t>reduce the capabilities of the terrorists,</w:t>
      </w:r>
      <w:r w:rsidR="007C65B9" w:rsidRPr="00AA06D2">
        <w:rPr>
          <w:rFonts w:ascii="Times" w:eastAsia="Times New Roman" w:hAnsi="Times" w:cs="Times New Roman"/>
          <w:color w:val="000000" w:themeColor="text1"/>
        </w:rPr>
        <w:t xml:space="preserve"> there was an increase of terrorist attacks and Israeli casualties (</w:t>
      </w:r>
      <w:r w:rsidR="00C46EE5" w:rsidRPr="00B63C23">
        <w:rPr>
          <w:rFonts w:ascii="Times" w:eastAsia="Times New Roman" w:hAnsi="Times" w:cs="Times New Roman"/>
          <w:color w:val="000000" w:themeColor="text1"/>
        </w:rPr>
        <w:t>David 2002,</w:t>
      </w:r>
      <w:r w:rsidR="007C65B9" w:rsidRPr="00AA06D2">
        <w:rPr>
          <w:rFonts w:ascii="Times" w:eastAsia="Times New Roman" w:hAnsi="Times" w:cs="Times New Roman"/>
          <w:color w:val="000000" w:themeColor="text1"/>
        </w:rPr>
        <w:t xml:space="preserve"> 9).</w:t>
      </w:r>
      <w:r w:rsidR="007C65B9" w:rsidRPr="00B63C23">
        <w:rPr>
          <w:rFonts w:ascii="Times" w:eastAsia="Times New Roman" w:hAnsi="Times" w:cs="Times New Roman"/>
          <w:color w:val="000000" w:themeColor="text1"/>
        </w:rPr>
        <w:t xml:space="preserve"> Politicians and scholars have critiqued Israel’s violent backlash for </w:t>
      </w:r>
      <w:r w:rsidR="007C65B9" w:rsidRPr="00AA06D2">
        <w:rPr>
          <w:rFonts w:ascii="Times" w:eastAsia="Times New Roman" w:hAnsi="Times" w:cs="Times New Roman"/>
          <w:color w:val="000000" w:themeColor="text1"/>
        </w:rPr>
        <w:t>“inflaming an already volatile situation” (Richard Boucher 2001)</w:t>
      </w:r>
      <w:r w:rsidR="007C65B9" w:rsidRPr="00B63C23">
        <w:rPr>
          <w:rFonts w:ascii="Times" w:eastAsia="Times New Roman" w:hAnsi="Times" w:cs="Times New Roman"/>
          <w:color w:val="000000" w:themeColor="text1"/>
        </w:rPr>
        <w:t xml:space="preserve"> without addressing the root cause. </w:t>
      </w:r>
      <w:r w:rsidRPr="00AA06D2">
        <w:rPr>
          <w:rFonts w:ascii="Times" w:eastAsia="Times New Roman" w:hAnsi="Times" w:cs="Times New Roman"/>
          <w:color w:val="000000" w:themeColor="text1"/>
        </w:rPr>
        <w:t>With the occupation still present, in addition to escalated Israeli violence, Hamas has been able to conduct new missions with new martyrs.</w:t>
      </w:r>
      <w:r w:rsidR="00C46EE5" w:rsidRPr="00B63C23">
        <w:rPr>
          <w:rFonts w:ascii="Times" w:eastAsia="Times New Roman" w:hAnsi="Times" w:cs="Times New Roman"/>
          <w:color w:val="000000" w:themeColor="text1"/>
        </w:rPr>
        <w:t xml:space="preserve"> </w:t>
      </w:r>
      <w:r w:rsidRPr="00AA06D2">
        <w:rPr>
          <w:rFonts w:ascii="Times" w:eastAsia="Times New Roman" w:hAnsi="Times" w:cs="Times New Roman"/>
          <w:color w:val="000000" w:themeColor="text1"/>
        </w:rPr>
        <w:t>Targeted killings of leaders and militants has not ended violence but instead it “provoked murderous retaliations, eliminated individuals who might have become pragmatic negotiators for peace, generated international condemnation, recruited new volunteers for terrorist acts, and promoted the unity of groups confronting Israel” (</w:t>
      </w:r>
      <w:r w:rsidR="00C46EE5" w:rsidRPr="00B63C23">
        <w:rPr>
          <w:rFonts w:ascii="Times" w:eastAsia="Times New Roman" w:hAnsi="Times" w:cs="Times New Roman"/>
          <w:color w:val="000000" w:themeColor="text1"/>
        </w:rPr>
        <w:t>David 2002,</w:t>
      </w:r>
      <w:r w:rsidRPr="00AA06D2">
        <w:rPr>
          <w:rFonts w:ascii="Times" w:eastAsia="Times New Roman" w:hAnsi="Times" w:cs="Times New Roman"/>
          <w:color w:val="000000" w:themeColor="text1"/>
        </w:rPr>
        <w:t xml:space="preserve"> 12).</w:t>
      </w:r>
    </w:p>
    <w:p w14:paraId="5FCF17C6" w14:textId="5C4246C0"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b/>
          <w:bCs/>
          <w:color w:val="000000" w:themeColor="text1"/>
        </w:rPr>
        <w:t xml:space="preserve">Overview of </w:t>
      </w:r>
      <w:r w:rsidR="00C46EE5" w:rsidRPr="00B63C23">
        <w:rPr>
          <w:rFonts w:ascii="Times" w:eastAsia="Times New Roman" w:hAnsi="Times" w:cs="Times New Roman"/>
          <w:b/>
          <w:bCs/>
          <w:color w:val="000000" w:themeColor="text1"/>
        </w:rPr>
        <w:t>Israel’s</w:t>
      </w:r>
      <w:r w:rsidRPr="00AA06D2">
        <w:rPr>
          <w:rFonts w:ascii="Times" w:eastAsia="Times New Roman" w:hAnsi="Times" w:cs="Times New Roman"/>
          <w:b/>
          <w:bCs/>
          <w:color w:val="000000" w:themeColor="text1"/>
        </w:rPr>
        <w:t xml:space="preserve"> Counterterrorism: denying access to resources</w:t>
      </w:r>
    </w:p>
    <w:p w14:paraId="122D9D60" w14:textId="58D1E13B" w:rsidR="00AA06D2" w:rsidRPr="00AA06D2"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ab/>
      </w:r>
      <w:r w:rsidR="00C46EE5" w:rsidRPr="00B63C23">
        <w:rPr>
          <w:rFonts w:ascii="Times" w:eastAsia="Times New Roman" w:hAnsi="Times" w:cs="Times New Roman"/>
          <w:color w:val="000000" w:themeColor="text1"/>
        </w:rPr>
        <w:t>Other scholars claim that</w:t>
      </w:r>
      <w:r w:rsidRPr="00AA06D2">
        <w:rPr>
          <w:rFonts w:ascii="Times" w:eastAsia="Times New Roman" w:hAnsi="Times" w:cs="Times New Roman"/>
          <w:color w:val="000000" w:themeColor="text1"/>
        </w:rPr>
        <w:t xml:space="preserve"> countries can harden likely targets </w:t>
      </w:r>
      <w:r w:rsidR="00C46EE5" w:rsidRPr="00B63C23">
        <w:rPr>
          <w:rFonts w:ascii="Times" w:eastAsia="Times New Roman" w:hAnsi="Times" w:cs="Times New Roman"/>
          <w:color w:val="000000" w:themeColor="text1"/>
        </w:rPr>
        <w:t xml:space="preserve">to combat attrition, </w:t>
      </w:r>
      <w:r w:rsidRPr="00AA06D2">
        <w:rPr>
          <w:rFonts w:ascii="Times" w:eastAsia="Times New Roman" w:hAnsi="Times" w:cs="Times New Roman"/>
          <w:color w:val="000000" w:themeColor="text1"/>
        </w:rPr>
        <w:t xml:space="preserve">which can deny access to resources for suicide attacks. As noted in the previous policy memo, Hamas has survived for so long due to its capabilities and adaptabilities. Thus, thwarting Hamas’ capabilities is </w:t>
      </w:r>
      <w:r w:rsidR="00C46EE5" w:rsidRPr="00B63C23">
        <w:rPr>
          <w:rFonts w:ascii="Times" w:eastAsia="Times New Roman" w:hAnsi="Times" w:cs="Times New Roman"/>
          <w:color w:val="000000" w:themeColor="text1"/>
        </w:rPr>
        <w:t>crucial</w:t>
      </w:r>
      <w:r w:rsidRPr="00AA06D2">
        <w:rPr>
          <w:rFonts w:ascii="Times" w:eastAsia="Times New Roman" w:hAnsi="Times" w:cs="Times New Roman"/>
          <w:color w:val="000000" w:themeColor="text1"/>
        </w:rPr>
        <w:t xml:space="preserve"> to countering this group. </w:t>
      </w:r>
      <w:r w:rsidR="00C46EE5" w:rsidRPr="00B63C23">
        <w:rPr>
          <w:rFonts w:ascii="Times" w:eastAsia="Times New Roman" w:hAnsi="Times" w:cs="Times New Roman"/>
          <w:color w:val="000000" w:themeColor="text1"/>
        </w:rPr>
        <w:t>Targeted</w:t>
      </w:r>
      <w:r w:rsidRPr="00AA06D2">
        <w:rPr>
          <w:rFonts w:ascii="Times" w:eastAsia="Times New Roman" w:hAnsi="Times" w:cs="Times New Roman"/>
          <w:color w:val="000000" w:themeColor="text1"/>
        </w:rPr>
        <w:t xml:space="preserve"> missions and concessions are not enough to control terrorism, more </w:t>
      </w:r>
      <w:r w:rsidR="00C46EE5" w:rsidRPr="00B63C23">
        <w:rPr>
          <w:rFonts w:ascii="Times" w:eastAsia="Times New Roman" w:hAnsi="Times" w:cs="Times New Roman"/>
          <w:color w:val="000000" w:themeColor="text1"/>
        </w:rPr>
        <w:t>defensive</w:t>
      </w:r>
      <w:r w:rsidRPr="00AA06D2">
        <w:rPr>
          <w:rFonts w:ascii="Times" w:eastAsia="Times New Roman" w:hAnsi="Times" w:cs="Times New Roman"/>
          <w:color w:val="000000" w:themeColor="text1"/>
        </w:rPr>
        <w:t xml:space="preserve"> measures are also required (Pape). Israel built a wall which </w:t>
      </w:r>
      <w:r w:rsidRPr="00AA06D2">
        <w:rPr>
          <w:rFonts w:ascii="Times" w:eastAsia="Times New Roman" w:hAnsi="Times" w:cs="Times New Roman"/>
          <w:color w:val="000000" w:themeColor="text1"/>
        </w:rPr>
        <w:lastRenderedPageBreak/>
        <w:t xml:space="preserve">effectively reduced terrorism. </w:t>
      </w:r>
      <w:r w:rsidR="00C46EE5" w:rsidRPr="00B63C23">
        <w:rPr>
          <w:rFonts w:ascii="Times" w:eastAsia="Times New Roman" w:hAnsi="Times" w:cs="Times New Roman"/>
          <w:color w:val="000000" w:themeColor="text1"/>
        </w:rPr>
        <w:t>Before</w:t>
      </w:r>
      <w:r w:rsidRPr="00AA06D2">
        <w:rPr>
          <w:rFonts w:ascii="Times" w:eastAsia="Times New Roman" w:hAnsi="Times" w:cs="Times New Roman"/>
          <w:color w:val="000000" w:themeColor="text1"/>
        </w:rPr>
        <w:t xml:space="preserve"> </w:t>
      </w:r>
      <w:r w:rsidR="00C46EE5" w:rsidRPr="00B63C23">
        <w:rPr>
          <w:rFonts w:ascii="Times" w:eastAsia="Times New Roman" w:hAnsi="Times" w:cs="Times New Roman"/>
          <w:color w:val="000000" w:themeColor="text1"/>
        </w:rPr>
        <w:t>the wall was built</w:t>
      </w:r>
      <w:r w:rsidRPr="00AA06D2">
        <w:rPr>
          <w:rFonts w:ascii="Times" w:eastAsia="Times New Roman" w:hAnsi="Times" w:cs="Times New Roman"/>
          <w:color w:val="000000" w:themeColor="text1"/>
        </w:rPr>
        <w:t xml:space="preserve">, it was very easy for Hamas to target their local adversary who they believed unlawfully occupied their land. The border between the Palestinian and Jewish settled areas are practically </w:t>
      </w:r>
      <w:r w:rsidR="003E485D" w:rsidRPr="00B63C23">
        <w:rPr>
          <w:rFonts w:ascii="Times" w:eastAsia="Times New Roman" w:hAnsi="Times" w:cs="Times New Roman"/>
          <w:color w:val="000000" w:themeColor="text1"/>
        </w:rPr>
        <w:t>infinite</w:t>
      </w:r>
      <w:r w:rsidRPr="00AA06D2">
        <w:rPr>
          <w:rFonts w:ascii="Times" w:eastAsia="Times New Roman" w:hAnsi="Times" w:cs="Times New Roman"/>
          <w:color w:val="000000" w:themeColor="text1"/>
        </w:rPr>
        <w:t xml:space="preserve"> and “have rendered even very intensive Israeli border control efforts ineffective” (Kaufmann 1998). Thus, a wall was necessary for further protection of the Israeli state. The Wall reduced the </w:t>
      </w:r>
      <w:r w:rsidR="003E485D" w:rsidRPr="00B63C23">
        <w:rPr>
          <w:rFonts w:ascii="Times" w:eastAsia="Times New Roman" w:hAnsi="Times" w:cs="Times New Roman"/>
          <w:color w:val="000000" w:themeColor="text1"/>
        </w:rPr>
        <w:t>number</w:t>
      </w:r>
      <w:r w:rsidRPr="00AA06D2">
        <w:rPr>
          <w:rFonts w:ascii="Times" w:eastAsia="Times New Roman" w:hAnsi="Times" w:cs="Times New Roman"/>
          <w:color w:val="000000" w:themeColor="text1"/>
        </w:rPr>
        <w:t xml:space="preserve"> of attacks as well as the capabilities of the terrorists. In the West Bank, where Palestinians were denied a sanctuary, terrorist attacks more than halved from 2002-2003 from 2089 to 1025 and in the following year down to 841. In this area, Israel losses decreased from 196 to 18. By contrast, Gaza allowed porous and insecure sanctuary for Palestinians and there was almost no decline in the number of attacks from 2002 to 2004. The wall made suicide attacks increasingly difficult and Hamas was forced to restructure their tactics.  From 2003-2004 </w:t>
      </w:r>
      <w:proofErr w:type="spellStart"/>
      <w:r w:rsidRPr="00AA06D2">
        <w:rPr>
          <w:rFonts w:ascii="Times" w:eastAsia="Times New Roman" w:hAnsi="Times" w:cs="Times New Roman"/>
          <w:color w:val="000000" w:themeColor="text1"/>
        </w:rPr>
        <w:t>Qassam</w:t>
      </w:r>
      <w:proofErr w:type="spellEnd"/>
      <w:r w:rsidRPr="00AA06D2">
        <w:rPr>
          <w:rFonts w:ascii="Times" w:eastAsia="Times New Roman" w:hAnsi="Times" w:cs="Times New Roman"/>
          <w:color w:val="000000" w:themeColor="text1"/>
        </w:rPr>
        <w:t xml:space="preserve"> rocket attacks increased by 300% and suicide attacks and </w:t>
      </w:r>
      <w:r w:rsidR="003E485D" w:rsidRPr="00B63C23">
        <w:rPr>
          <w:rFonts w:ascii="Times" w:eastAsia="Times New Roman" w:hAnsi="Times" w:cs="Times New Roman"/>
          <w:color w:val="000000" w:themeColor="text1"/>
        </w:rPr>
        <w:t>there</w:t>
      </w:r>
      <w:r w:rsidRPr="00AA06D2">
        <w:rPr>
          <w:rFonts w:ascii="Times" w:eastAsia="Times New Roman" w:hAnsi="Times" w:cs="Times New Roman"/>
          <w:color w:val="000000" w:themeColor="text1"/>
        </w:rPr>
        <w:t xml:space="preserve"> was a 40% decline in success of those attacks</w:t>
      </w:r>
      <w:r w:rsidR="003E485D" w:rsidRPr="00B63C23">
        <w:rPr>
          <w:rFonts w:ascii="Times" w:eastAsia="Times New Roman" w:hAnsi="Times" w:cs="Times New Roman"/>
          <w:color w:val="000000" w:themeColor="text1"/>
        </w:rPr>
        <w:t xml:space="preserve">, (Frisch 2006, 24). </w:t>
      </w:r>
      <w:r w:rsidRPr="00AA06D2">
        <w:rPr>
          <w:rFonts w:ascii="Times" w:eastAsia="Times New Roman" w:hAnsi="Times" w:cs="Times New Roman"/>
          <w:color w:val="000000" w:themeColor="text1"/>
        </w:rPr>
        <w:t xml:space="preserve"> This suggests that the separation wall has been effective in thwarting Hamas</w:t>
      </w:r>
      <w:r w:rsidR="003E485D" w:rsidRPr="00B63C23">
        <w:rPr>
          <w:rFonts w:ascii="Times" w:eastAsia="Times New Roman" w:hAnsi="Times" w:cs="Times New Roman"/>
          <w:color w:val="000000" w:themeColor="text1"/>
        </w:rPr>
        <w:t>’</w:t>
      </w:r>
      <w:r w:rsidRPr="00AA06D2">
        <w:rPr>
          <w:rFonts w:ascii="Times" w:eastAsia="Times New Roman" w:hAnsi="Times" w:cs="Times New Roman"/>
          <w:color w:val="000000" w:themeColor="text1"/>
        </w:rPr>
        <w:t xml:space="preserve"> suicide bombings as well as the lethalness of their attacks, but the group is still committed to violence. As suicide bombings became more difficult, Palestinian ballistic and mortar activity increased compared to other means of violence</w:t>
      </w:r>
      <w:r w:rsidR="003E485D" w:rsidRPr="00B63C23">
        <w:rPr>
          <w:rFonts w:ascii="Times" w:eastAsia="Times New Roman" w:hAnsi="Times" w:cs="Times New Roman"/>
          <w:color w:val="000000" w:themeColor="text1"/>
        </w:rPr>
        <w:t xml:space="preserve"> (CRS Reports 2020).</w:t>
      </w:r>
    </w:p>
    <w:p w14:paraId="78497FD0" w14:textId="2946D769" w:rsidR="00834BB3" w:rsidRPr="00B63C23" w:rsidRDefault="00834BB3" w:rsidP="00AA06D2">
      <w:pPr>
        <w:spacing w:line="480" w:lineRule="auto"/>
        <w:rPr>
          <w:rFonts w:ascii="Times" w:eastAsia="Times New Roman" w:hAnsi="Times" w:cs="Times New Roman"/>
          <w:b/>
          <w:bCs/>
          <w:color w:val="000000" w:themeColor="text1"/>
        </w:rPr>
      </w:pPr>
      <w:r w:rsidRPr="00B63C23">
        <w:rPr>
          <w:rFonts w:ascii="Times" w:eastAsia="Times New Roman" w:hAnsi="Times" w:cs="Times New Roman"/>
          <w:b/>
          <w:bCs/>
          <w:color w:val="000000" w:themeColor="text1"/>
        </w:rPr>
        <w:t xml:space="preserve">Policy Recommendations: </w:t>
      </w:r>
    </w:p>
    <w:p w14:paraId="1DC2B0FC" w14:textId="6655CDC0" w:rsidR="00834BB3" w:rsidRPr="00B63C23" w:rsidRDefault="00834BB3" w:rsidP="00834BB3">
      <w:pPr>
        <w:spacing w:line="480" w:lineRule="auto"/>
        <w:ind w:firstLine="720"/>
        <w:rPr>
          <w:rFonts w:ascii="Times" w:eastAsia="Times New Roman" w:hAnsi="Times" w:cs="Times New Roman"/>
          <w:b/>
          <w:bCs/>
          <w:i/>
          <w:iCs/>
          <w:color w:val="000000" w:themeColor="text1"/>
        </w:rPr>
      </w:pPr>
      <w:r w:rsidRPr="00AA06D2">
        <w:rPr>
          <w:rFonts w:ascii="Times" w:eastAsia="Times New Roman" w:hAnsi="Times" w:cs="Times New Roman"/>
          <w:i/>
          <w:iCs/>
          <w:color w:val="000000" w:themeColor="text1"/>
        </w:rPr>
        <w:t xml:space="preserve">Israel has used a variety of counterterrorist operations that have produced short periods of </w:t>
      </w:r>
      <w:proofErr w:type="gramStart"/>
      <w:r w:rsidRPr="00AA06D2">
        <w:rPr>
          <w:rFonts w:ascii="Times" w:eastAsia="Times New Roman" w:hAnsi="Times" w:cs="Times New Roman"/>
          <w:i/>
          <w:iCs/>
          <w:color w:val="000000" w:themeColor="text1"/>
        </w:rPr>
        <w:t>calm, but</w:t>
      </w:r>
      <w:proofErr w:type="gramEnd"/>
      <w:r w:rsidRPr="00AA06D2">
        <w:rPr>
          <w:rFonts w:ascii="Times" w:eastAsia="Times New Roman" w:hAnsi="Times" w:cs="Times New Roman"/>
          <w:i/>
          <w:iCs/>
          <w:color w:val="000000" w:themeColor="text1"/>
        </w:rPr>
        <w:t xml:space="preserve"> have </w:t>
      </w:r>
      <w:r w:rsidRPr="00B63C23">
        <w:rPr>
          <w:rFonts w:ascii="Times" w:eastAsia="Times New Roman" w:hAnsi="Times" w:cs="Times New Roman"/>
          <w:i/>
          <w:iCs/>
          <w:color w:val="000000" w:themeColor="text1"/>
        </w:rPr>
        <w:t>failed to achieve</w:t>
      </w:r>
      <w:r w:rsidRPr="00AA06D2">
        <w:rPr>
          <w:rFonts w:ascii="Times" w:eastAsia="Times New Roman" w:hAnsi="Times" w:cs="Times New Roman"/>
          <w:i/>
          <w:iCs/>
          <w:color w:val="000000" w:themeColor="text1"/>
        </w:rPr>
        <w:t xml:space="preserve"> </w:t>
      </w:r>
      <w:r w:rsidRPr="00B63C23">
        <w:rPr>
          <w:rFonts w:ascii="Times" w:eastAsia="Times New Roman" w:hAnsi="Times" w:cs="Times New Roman"/>
          <w:i/>
          <w:iCs/>
          <w:color w:val="000000" w:themeColor="text1"/>
        </w:rPr>
        <w:t xml:space="preserve">ultimate </w:t>
      </w:r>
      <w:r w:rsidRPr="00AA06D2">
        <w:rPr>
          <w:rFonts w:ascii="Times" w:eastAsia="Times New Roman" w:hAnsi="Times" w:cs="Times New Roman"/>
          <w:i/>
          <w:iCs/>
          <w:color w:val="000000" w:themeColor="text1"/>
        </w:rPr>
        <w:t xml:space="preserve">peace in the West Bank and Gaza. As noted in Policy Memo 1, </w:t>
      </w:r>
      <w:proofErr w:type="gramStart"/>
      <w:r w:rsidRPr="00AA06D2">
        <w:rPr>
          <w:rFonts w:ascii="Times" w:eastAsia="Times New Roman" w:hAnsi="Times" w:cs="Times New Roman"/>
          <w:i/>
          <w:iCs/>
          <w:color w:val="000000" w:themeColor="text1"/>
        </w:rPr>
        <w:t>terrorists</w:t>
      </w:r>
      <w:proofErr w:type="gramEnd"/>
      <w:r w:rsidRPr="00AA06D2">
        <w:rPr>
          <w:rFonts w:ascii="Times" w:eastAsia="Times New Roman" w:hAnsi="Times" w:cs="Times New Roman"/>
          <w:i/>
          <w:iCs/>
          <w:color w:val="000000" w:themeColor="text1"/>
        </w:rPr>
        <w:t xml:space="preserve"> resort to violence as a result of shared grievances </w:t>
      </w:r>
      <w:r w:rsidRPr="00B63C23">
        <w:rPr>
          <w:rFonts w:ascii="Times" w:eastAsia="Times New Roman" w:hAnsi="Times" w:cs="Times New Roman"/>
          <w:i/>
          <w:iCs/>
          <w:color w:val="000000" w:themeColor="text1"/>
        </w:rPr>
        <w:t>from both</w:t>
      </w:r>
      <w:r w:rsidRPr="00AA06D2">
        <w:rPr>
          <w:rFonts w:ascii="Times" w:eastAsia="Times New Roman" w:hAnsi="Times" w:cs="Times New Roman"/>
          <w:i/>
          <w:iCs/>
          <w:color w:val="000000" w:themeColor="text1"/>
        </w:rPr>
        <w:t xml:space="preserve"> the </w:t>
      </w:r>
      <w:r w:rsidRPr="00B63C23">
        <w:rPr>
          <w:rFonts w:ascii="Times" w:eastAsia="Times New Roman" w:hAnsi="Times" w:cs="Times New Roman"/>
          <w:i/>
          <w:iCs/>
          <w:color w:val="000000" w:themeColor="text1"/>
        </w:rPr>
        <w:t>occupation and a corrupt PA</w:t>
      </w:r>
      <w:r w:rsidRPr="00AA06D2">
        <w:rPr>
          <w:rFonts w:ascii="Times" w:eastAsia="Times New Roman" w:hAnsi="Times" w:cs="Times New Roman"/>
          <w:i/>
          <w:iCs/>
          <w:color w:val="000000" w:themeColor="text1"/>
        </w:rPr>
        <w:t xml:space="preserve">. Israel’s targeted retaliation, moderate concessions, and hardening of targets does little to address the actual causes of violence. </w:t>
      </w:r>
      <w:r w:rsidRPr="00B63C23">
        <w:rPr>
          <w:rFonts w:ascii="Times" w:eastAsia="Times New Roman" w:hAnsi="Times" w:cs="Times New Roman"/>
          <w:i/>
          <w:iCs/>
          <w:color w:val="000000" w:themeColor="text1"/>
        </w:rPr>
        <w:t xml:space="preserve">Going forward, Israel must </w:t>
      </w:r>
      <w:r w:rsidRPr="00AA06D2">
        <w:rPr>
          <w:rFonts w:ascii="Times" w:eastAsia="Times New Roman" w:hAnsi="Times" w:cs="Times New Roman"/>
          <w:i/>
          <w:iCs/>
          <w:color w:val="000000" w:themeColor="text1"/>
        </w:rPr>
        <w:t xml:space="preserve">better address the </w:t>
      </w:r>
      <w:r w:rsidRPr="00AA06D2">
        <w:rPr>
          <w:rFonts w:ascii="Times" w:eastAsia="Times New Roman" w:hAnsi="Times" w:cs="Times New Roman"/>
          <w:i/>
          <w:iCs/>
          <w:color w:val="000000" w:themeColor="text1"/>
        </w:rPr>
        <w:lastRenderedPageBreak/>
        <w:t xml:space="preserve">individual terrorists’ motivations through two new counterterrorist policies: ending the occupation and bolstering civil society through humanitarian </w:t>
      </w:r>
      <w:r w:rsidRPr="00B63C23">
        <w:rPr>
          <w:rFonts w:ascii="Times" w:eastAsia="Times New Roman" w:hAnsi="Times" w:cs="Times New Roman"/>
          <w:i/>
          <w:iCs/>
          <w:color w:val="000000" w:themeColor="text1"/>
        </w:rPr>
        <w:t>intervention</w:t>
      </w:r>
      <w:r w:rsidRPr="00AA06D2">
        <w:rPr>
          <w:rFonts w:ascii="Times" w:eastAsia="Times New Roman" w:hAnsi="Times" w:cs="Times New Roman"/>
          <w:i/>
          <w:iCs/>
          <w:color w:val="000000" w:themeColor="text1"/>
        </w:rPr>
        <w:t>. </w:t>
      </w:r>
    </w:p>
    <w:p w14:paraId="7AFB32AE" w14:textId="04C327BA" w:rsidR="00AA06D2" w:rsidRPr="00B63C23" w:rsidRDefault="00C14C2A" w:rsidP="00AA06D2">
      <w:pPr>
        <w:spacing w:line="480" w:lineRule="auto"/>
        <w:rPr>
          <w:rFonts w:ascii="Times" w:eastAsia="Times New Roman" w:hAnsi="Times" w:cs="Times New Roman"/>
          <w:b/>
          <w:bCs/>
          <w:color w:val="000000" w:themeColor="text1"/>
        </w:rPr>
      </w:pPr>
      <w:r w:rsidRPr="00B63C23">
        <w:rPr>
          <w:rFonts w:ascii="Times" w:eastAsia="Times New Roman" w:hAnsi="Times" w:cs="Times New Roman"/>
          <w:b/>
          <w:bCs/>
          <w:color w:val="000000" w:themeColor="text1"/>
        </w:rPr>
        <w:t>Policy Recommendation 1: Human Security through emancipation</w:t>
      </w:r>
    </w:p>
    <w:p w14:paraId="5A13417A" w14:textId="45F34AA3" w:rsidR="00116C87" w:rsidRPr="00B63C23" w:rsidRDefault="00834BB3" w:rsidP="00AA06D2">
      <w:pPr>
        <w:spacing w:line="480" w:lineRule="auto"/>
        <w:rPr>
          <w:rFonts w:ascii="Times" w:eastAsia="Times New Roman" w:hAnsi="Times" w:cs="Times New Roman"/>
          <w:color w:val="000000" w:themeColor="text1"/>
          <w:shd w:val="clear" w:color="auto" w:fill="FFFFFF"/>
        </w:rPr>
      </w:pPr>
      <w:r w:rsidRPr="00B63C23">
        <w:rPr>
          <w:rFonts w:ascii="Times" w:eastAsia="Times New Roman" w:hAnsi="Times" w:cs="Times New Roman"/>
          <w:b/>
          <w:bCs/>
          <w:color w:val="000000" w:themeColor="text1"/>
        </w:rPr>
        <w:tab/>
      </w:r>
      <w:r w:rsidR="006B6278" w:rsidRPr="00B63C23">
        <w:rPr>
          <w:rFonts w:ascii="Times" w:eastAsia="Times New Roman" w:hAnsi="Times" w:cs="Times New Roman"/>
          <w:color w:val="000000" w:themeColor="text1"/>
        </w:rPr>
        <w:t>Scholars note that strategies to fight terrorists must be based on a thorough understanding of why they believe what they believe (Sageman 2009).</w:t>
      </w:r>
      <w:r w:rsidR="00B215B0" w:rsidRPr="00B63C23">
        <w:rPr>
          <w:rFonts w:ascii="Times" w:eastAsia="Times New Roman" w:hAnsi="Times" w:cs="Times New Roman"/>
          <w:color w:val="000000" w:themeColor="text1"/>
        </w:rPr>
        <w:t xml:space="preserve"> The population in the West Bank and Gaza is motivated to terrorize against the occupation </w:t>
      </w:r>
      <w:r w:rsidR="00384D54" w:rsidRPr="00B63C23">
        <w:rPr>
          <w:rFonts w:ascii="Times" w:eastAsia="Times New Roman" w:hAnsi="Times" w:cs="Times New Roman"/>
          <w:color w:val="000000" w:themeColor="text1"/>
        </w:rPr>
        <w:t>because it has led to horrible living conditions</w:t>
      </w:r>
      <w:r w:rsidR="00B215B0" w:rsidRPr="00B63C23">
        <w:rPr>
          <w:rFonts w:ascii="Times" w:eastAsia="Times New Roman" w:hAnsi="Times" w:cs="Times New Roman"/>
          <w:color w:val="000000" w:themeColor="text1"/>
        </w:rPr>
        <w:t>. Earlier this year, “</w:t>
      </w:r>
      <w:r w:rsidR="00B215B0" w:rsidRPr="00B215B0">
        <w:rPr>
          <w:rFonts w:ascii="Times" w:eastAsia="Times New Roman" w:hAnsi="Times" w:cs="Arial"/>
          <w:color w:val="000000" w:themeColor="text1"/>
        </w:rPr>
        <w:t>President Trump announce</w:t>
      </w:r>
      <w:r w:rsidR="00B215B0" w:rsidRPr="00B63C23">
        <w:rPr>
          <w:rFonts w:ascii="Times" w:eastAsia="Times New Roman" w:hAnsi="Times" w:cs="Arial"/>
          <w:color w:val="000000" w:themeColor="text1"/>
        </w:rPr>
        <w:t>d</w:t>
      </w:r>
      <w:r w:rsidR="00B215B0" w:rsidRPr="00B215B0">
        <w:rPr>
          <w:rFonts w:ascii="Times" w:eastAsia="Times New Roman" w:hAnsi="Times" w:cs="Arial"/>
          <w:color w:val="000000" w:themeColor="text1"/>
        </w:rPr>
        <w:t xml:space="preserve"> his vision for Israeli-Palestinian peace, which provides for Israel to annex 30 percent of the West Bank and for a smaller Palestinian state</w:t>
      </w:r>
      <w:r w:rsidR="00B215B0" w:rsidRPr="00B63C23">
        <w:rPr>
          <w:rFonts w:ascii="Times" w:eastAsia="Times New Roman" w:hAnsi="Times" w:cs="Arial"/>
          <w:color w:val="000000" w:themeColor="text1"/>
        </w:rPr>
        <w:t xml:space="preserve">.” This is not addressing the issue of emancipating the people in this territory. </w:t>
      </w:r>
      <w:r w:rsidR="00B215B0" w:rsidRPr="00AA06D2">
        <w:rPr>
          <w:rFonts w:ascii="Times" w:eastAsia="Times New Roman" w:hAnsi="Times" w:cs="Times New Roman"/>
          <w:color w:val="000000" w:themeColor="text1"/>
        </w:rPr>
        <w:t>As covered in the last memo, Israel's occupation threatens Palestinians security and way of life</w:t>
      </w:r>
      <w:r w:rsidR="00B215B0" w:rsidRPr="00B63C23">
        <w:rPr>
          <w:rFonts w:ascii="Times" w:eastAsia="Times New Roman" w:hAnsi="Times" w:cs="Times New Roman"/>
          <w:color w:val="000000" w:themeColor="text1"/>
        </w:rPr>
        <w:t xml:space="preserve"> and further annexation will only increase the issue. It is clear that the most effective way to end violence is to address the populations concerns and for Israel to </w:t>
      </w:r>
      <w:r w:rsidR="00220A55" w:rsidRPr="00B63C23">
        <w:rPr>
          <w:rFonts w:ascii="Times" w:eastAsia="Times New Roman" w:hAnsi="Times" w:cs="Times New Roman"/>
          <w:color w:val="000000" w:themeColor="text1"/>
        </w:rPr>
        <w:t xml:space="preserve">end the occupation. </w:t>
      </w:r>
      <w:r w:rsidR="00220A55" w:rsidRPr="00AA06D2">
        <w:rPr>
          <w:rFonts w:ascii="Times" w:eastAsia="Times New Roman" w:hAnsi="Times" w:cs="Times New Roman"/>
          <w:color w:val="000000" w:themeColor="text1"/>
        </w:rPr>
        <w:t>Historic examples show that lifting occupations decreases violence, “</w:t>
      </w:r>
      <w:r w:rsidR="00220A55" w:rsidRPr="00AA06D2">
        <w:rPr>
          <w:rFonts w:ascii="Times" w:eastAsia="Times New Roman" w:hAnsi="Times" w:cs="Times New Roman"/>
          <w:color w:val="000000" w:themeColor="text1"/>
          <w:shd w:val="clear" w:color="auto" w:fill="FFFFFF"/>
        </w:rPr>
        <w:t>since Israel withdrew its army from Lebanon in May 2000, there has not been a single Lebanese suicide attack. Similarly, since Israel withdrew from Gaza and large parts of the West Bank, Palestinian suicide attacks are down over 90 percent” (Pape 2010).</w:t>
      </w:r>
      <w:r w:rsidR="00384D54" w:rsidRPr="00B63C23">
        <w:rPr>
          <w:rFonts w:ascii="Times" w:eastAsia="Times New Roman" w:hAnsi="Times" w:cs="Times New Roman"/>
          <w:color w:val="000000" w:themeColor="text1"/>
          <w:shd w:val="clear" w:color="auto" w:fill="FFFFFF"/>
        </w:rPr>
        <w:t xml:space="preserve"> </w:t>
      </w:r>
      <w:r w:rsidR="00116C87" w:rsidRPr="00B63C23">
        <w:rPr>
          <w:rFonts w:ascii="Times" w:eastAsia="Times New Roman" w:hAnsi="Times" w:cs="Times New Roman"/>
          <w:color w:val="000000" w:themeColor="text1"/>
          <w:shd w:val="clear" w:color="auto" w:fill="FFFFFF"/>
        </w:rPr>
        <w:t xml:space="preserve"> </w:t>
      </w:r>
      <w:r w:rsidR="00116C87" w:rsidRPr="00AA06D2">
        <w:rPr>
          <w:rFonts w:ascii="Times" w:eastAsia="Times New Roman" w:hAnsi="Times" w:cs="Times New Roman"/>
          <w:color w:val="000000" w:themeColor="text1"/>
          <w:shd w:val="clear" w:color="auto" w:fill="FFFFFF"/>
        </w:rPr>
        <w:t xml:space="preserve">Although necessary, ending the occupation might not be enough to stop violence. </w:t>
      </w:r>
      <w:r w:rsidR="00116C87" w:rsidRPr="00B63C23">
        <w:rPr>
          <w:rFonts w:ascii="Times" w:eastAsia="Times New Roman" w:hAnsi="Times" w:cs="Times New Roman"/>
          <w:color w:val="000000" w:themeColor="text1"/>
          <w:shd w:val="clear" w:color="auto" w:fill="FFFFFF"/>
        </w:rPr>
        <w:t>The poverty that was a result of the occupation and the corrupt Palestinian government must also be addressed</w:t>
      </w:r>
      <w:r w:rsidR="00116C87" w:rsidRPr="00B63C23">
        <w:rPr>
          <w:rFonts w:ascii="Times" w:eastAsia="Times New Roman" w:hAnsi="Times" w:cs="Times New Roman"/>
          <w:color w:val="000000" w:themeColor="text1"/>
          <w:shd w:val="clear" w:color="auto" w:fill="FFFFFF"/>
        </w:rPr>
        <w:t>.</w:t>
      </w:r>
    </w:p>
    <w:p w14:paraId="11D43001" w14:textId="1FBB601C" w:rsidR="00AA06D2" w:rsidRPr="00AA06D2" w:rsidRDefault="00C14C2A" w:rsidP="00AA06D2">
      <w:pPr>
        <w:spacing w:line="480" w:lineRule="auto"/>
        <w:rPr>
          <w:rFonts w:ascii="Times" w:eastAsia="Times New Roman" w:hAnsi="Times" w:cs="Times New Roman"/>
          <w:color w:val="000000" w:themeColor="text1"/>
        </w:rPr>
      </w:pPr>
      <w:r w:rsidRPr="00B63C23">
        <w:rPr>
          <w:rFonts w:ascii="Times" w:eastAsia="Times New Roman" w:hAnsi="Times" w:cs="Times New Roman"/>
          <w:b/>
          <w:bCs/>
          <w:color w:val="000000" w:themeColor="text1"/>
        </w:rPr>
        <w:t xml:space="preserve">Policy Recommendation 2: </w:t>
      </w:r>
      <w:r w:rsidR="001D6C3D" w:rsidRPr="00B63C23">
        <w:rPr>
          <w:rFonts w:ascii="Times" w:eastAsia="Times New Roman" w:hAnsi="Times" w:cs="Times New Roman"/>
          <w:b/>
          <w:bCs/>
          <w:color w:val="000000" w:themeColor="text1"/>
        </w:rPr>
        <w:t>Fight Poverty</w:t>
      </w:r>
      <w:r w:rsidR="00BF1B44" w:rsidRPr="00B63C23">
        <w:rPr>
          <w:rFonts w:ascii="Times" w:eastAsia="Times New Roman" w:hAnsi="Times" w:cs="Times New Roman"/>
          <w:b/>
          <w:bCs/>
          <w:color w:val="000000" w:themeColor="text1"/>
        </w:rPr>
        <w:t xml:space="preserve"> </w:t>
      </w:r>
    </w:p>
    <w:p w14:paraId="3D39B794" w14:textId="4FDC9A20" w:rsidR="00B63C23" w:rsidRPr="00B63C23" w:rsidRDefault="00AA06D2" w:rsidP="00AA06D2">
      <w:pPr>
        <w:spacing w:line="480" w:lineRule="auto"/>
        <w:rPr>
          <w:rFonts w:ascii="Times" w:eastAsia="Times New Roman" w:hAnsi="Times" w:cs="Times New Roman"/>
          <w:color w:val="000000" w:themeColor="text1"/>
        </w:rPr>
      </w:pPr>
      <w:r w:rsidRPr="00AA06D2">
        <w:rPr>
          <w:rFonts w:ascii="Times" w:eastAsia="Times New Roman" w:hAnsi="Times" w:cs="Times New Roman"/>
          <w:color w:val="000000" w:themeColor="text1"/>
        </w:rPr>
        <w:tab/>
      </w:r>
      <w:r w:rsidR="00667729" w:rsidRPr="00B63C23">
        <w:rPr>
          <w:rFonts w:ascii="Times" w:eastAsia="Times New Roman" w:hAnsi="Times" w:cs="Times New Roman"/>
          <w:color w:val="000000" w:themeColor="text1"/>
        </w:rPr>
        <w:t>Scholars have noted that terrorism can be effectively addressed through a multinational mission to fight poverty in the region;</w:t>
      </w:r>
      <w:r w:rsidR="00DA1A82" w:rsidRPr="00B63C23">
        <w:rPr>
          <w:rFonts w:ascii="Times" w:eastAsia="Times New Roman" w:hAnsi="Times" w:cs="Times New Roman"/>
          <w:color w:val="000000" w:themeColor="text1"/>
        </w:rPr>
        <w:t xml:space="preserve"> </w:t>
      </w:r>
      <w:r w:rsidR="00667729" w:rsidRPr="00B63C23">
        <w:rPr>
          <w:rFonts w:ascii="Times" w:eastAsia="Times New Roman" w:hAnsi="Times" w:cs="Times New Roman"/>
          <w:color w:val="000000" w:themeColor="text1"/>
        </w:rPr>
        <w:t>developing an economy</w:t>
      </w:r>
      <w:r w:rsidR="00DA1A82" w:rsidRPr="00B63C23">
        <w:rPr>
          <w:rFonts w:ascii="Times" w:eastAsia="Times New Roman" w:hAnsi="Times" w:cs="Times New Roman"/>
          <w:color w:val="000000" w:themeColor="text1"/>
        </w:rPr>
        <w:t xml:space="preserve"> reduces people</w:t>
      </w:r>
      <w:r w:rsidR="001D6C3D" w:rsidRPr="00B63C23">
        <w:rPr>
          <w:rFonts w:ascii="Times" w:eastAsia="Times New Roman" w:hAnsi="Times" w:cs="Times New Roman"/>
          <w:color w:val="000000" w:themeColor="text1"/>
        </w:rPr>
        <w:t>’</w:t>
      </w:r>
      <w:r w:rsidR="00DA1A82" w:rsidRPr="00B63C23">
        <w:rPr>
          <w:rFonts w:ascii="Times" w:eastAsia="Times New Roman" w:hAnsi="Times" w:cs="Times New Roman"/>
          <w:color w:val="000000" w:themeColor="text1"/>
        </w:rPr>
        <w:t>s grievances and gives them less of an incentive to resort to violence</w:t>
      </w:r>
      <w:r w:rsidR="00122619" w:rsidRPr="00B63C23">
        <w:rPr>
          <w:rFonts w:ascii="Times" w:eastAsia="Times New Roman" w:hAnsi="Times" w:cs="Times New Roman"/>
          <w:color w:val="000000" w:themeColor="text1"/>
        </w:rPr>
        <w:t xml:space="preserve"> (Sageman</w:t>
      </w:r>
      <w:r w:rsidR="00B63C23" w:rsidRPr="00B63C23">
        <w:rPr>
          <w:rFonts w:ascii="Times" w:eastAsia="Times New Roman" w:hAnsi="Times" w:cs="Times New Roman"/>
          <w:color w:val="000000" w:themeColor="text1"/>
        </w:rPr>
        <w:t xml:space="preserve"> 2009</w:t>
      </w:r>
      <w:r w:rsidR="00122619" w:rsidRPr="00B63C23">
        <w:rPr>
          <w:rFonts w:ascii="Times" w:eastAsia="Times New Roman" w:hAnsi="Times" w:cs="Times New Roman"/>
          <w:color w:val="000000" w:themeColor="text1"/>
        </w:rPr>
        <w:t>) (Pape) (Levitt)</w:t>
      </w:r>
      <w:r w:rsidR="00B63C23" w:rsidRPr="00B63C23">
        <w:rPr>
          <w:rFonts w:ascii="Times" w:eastAsia="Times New Roman" w:hAnsi="Times" w:cs="Times New Roman"/>
          <w:color w:val="000000" w:themeColor="text1"/>
        </w:rPr>
        <w:t xml:space="preserve"> (Lindahl).</w:t>
      </w:r>
      <w:r w:rsidR="00B63C23" w:rsidRPr="00B63C23">
        <w:rPr>
          <w:rFonts w:ascii="Times" w:eastAsia="Times New Roman" w:hAnsi="Times" w:cs="Times New Roman"/>
          <w:color w:val="000000" w:themeColor="text1"/>
        </w:rPr>
        <w:t xml:space="preserve"> </w:t>
      </w:r>
    </w:p>
    <w:p w14:paraId="43C2291A" w14:textId="3C9F4A54" w:rsidR="00987366" w:rsidRPr="00B63C23" w:rsidRDefault="00122619" w:rsidP="00AA06D2">
      <w:pPr>
        <w:spacing w:line="480" w:lineRule="auto"/>
        <w:rPr>
          <w:rFonts w:ascii="Times" w:eastAsia="Times New Roman" w:hAnsi="Times" w:cs="Times New Roman"/>
          <w:color w:val="000000" w:themeColor="text1"/>
        </w:rPr>
      </w:pPr>
      <w:r w:rsidRPr="00B63C23">
        <w:rPr>
          <w:rFonts w:ascii="Times" w:eastAsia="Times New Roman" w:hAnsi="Times" w:cs="Times New Roman"/>
          <w:color w:val="000000" w:themeColor="text1"/>
        </w:rPr>
        <w:lastRenderedPageBreak/>
        <w:t>An international effort should</w:t>
      </w:r>
      <w:r w:rsidR="00987366" w:rsidRPr="00B63C23">
        <w:rPr>
          <w:rFonts w:ascii="Times" w:eastAsia="Times New Roman" w:hAnsi="Times" w:cs="Times New Roman"/>
          <w:color w:val="000000" w:themeColor="text1"/>
        </w:rPr>
        <w:t xml:space="preserve"> be instituted</w:t>
      </w:r>
      <w:r w:rsidR="00B63C23" w:rsidRPr="00B63C23">
        <w:rPr>
          <w:rFonts w:ascii="Times" w:eastAsia="Times New Roman" w:hAnsi="Times" w:cs="Times New Roman"/>
          <w:color w:val="000000" w:themeColor="text1"/>
        </w:rPr>
        <w:t xml:space="preserve">, one that </w:t>
      </w:r>
      <w:r w:rsidRPr="00B63C23">
        <w:rPr>
          <w:rFonts w:ascii="Times" w:eastAsia="Times New Roman" w:hAnsi="Times" w:cs="Times New Roman"/>
          <w:color w:val="000000" w:themeColor="text1"/>
        </w:rPr>
        <w:t>address</w:t>
      </w:r>
      <w:r w:rsidR="00B63C23" w:rsidRPr="00B63C23">
        <w:rPr>
          <w:rFonts w:ascii="Times" w:eastAsia="Times New Roman" w:hAnsi="Times" w:cs="Times New Roman"/>
          <w:color w:val="000000" w:themeColor="text1"/>
        </w:rPr>
        <w:t>es</w:t>
      </w:r>
      <w:r w:rsidRPr="00B63C23">
        <w:rPr>
          <w:rFonts w:ascii="Times" w:eastAsia="Times New Roman" w:hAnsi="Times" w:cs="Times New Roman"/>
          <w:color w:val="000000" w:themeColor="text1"/>
        </w:rPr>
        <w:t xml:space="preserve"> the </w:t>
      </w:r>
      <w:r w:rsidRPr="00B63C23">
        <w:rPr>
          <w:rFonts w:ascii="Times" w:eastAsia="Times New Roman" w:hAnsi="Times" w:cs="Times New Roman"/>
          <w:color w:val="000000" w:themeColor="text1"/>
        </w:rPr>
        <w:t xml:space="preserve">three pillars of development: water, electricity access and movement. </w:t>
      </w:r>
      <w:r w:rsidR="00DA1A82" w:rsidRPr="00B63C23">
        <w:rPr>
          <w:rFonts w:ascii="Times" w:eastAsia="Times New Roman" w:hAnsi="Times" w:cs="Times New Roman"/>
          <w:color w:val="000000" w:themeColor="text1"/>
        </w:rPr>
        <w:t xml:space="preserve">International aid to Gaza and the West Bank has been </w:t>
      </w:r>
      <w:r w:rsidR="00987366" w:rsidRPr="00B63C23">
        <w:rPr>
          <w:rFonts w:ascii="Times" w:eastAsia="Times New Roman" w:hAnsi="Times" w:cs="Times New Roman"/>
          <w:color w:val="000000" w:themeColor="text1"/>
        </w:rPr>
        <w:t xml:space="preserve">disunited, </w:t>
      </w:r>
      <w:r w:rsidR="00DA1A82" w:rsidRPr="00B63C23">
        <w:rPr>
          <w:rFonts w:ascii="Times" w:eastAsia="Times New Roman" w:hAnsi="Times" w:cs="Times New Roman"/>
          <w:color w:val="000000" w:themeColor="text1"/>
        </w:rPr>
        <w:t xml:space="preserve">partial and </w:t>
      </w:r>
      <w:r w:rsidR="00987366" w:rsidRPr="00B63C23">
        <w:rPr>
          <w:rFonts w:ascii="Times" w:eastAsia="Times New Roman" w:hAnsi="Times" w:cs="Times New Roman"/>
          <w:color w:val="000000" w:themeColor="text1"/>
        </w:rPr>
        <w:t>overall unsuccessful. C</w:t>
      </w:r>
      <w:r w:rsidR="00987366" w:rsidRPr="00B63C23">
        <w:rPr>
          <w:rFonts w:ascii="Times" w:eastAsia="Times New Roman" w:hAnsi="Times" w:cs="Times New Roman"/>
          <w:color w:val="000000" w:themeColor="text1"/>
        </w:rPr>
        <w:t>ountries</w:t>
      </w:r>
      <w:r w:rsidR="00987366" w:rsidRPr="00B63C23">
        <w:rPr>
          <w:rFonts w:ascii="Times" w:eastAsia="Times New Roman" w:hAnsi="Times" w:cs="Times New Roman"/>
          <w:color w:val="000000" w:themeColor="text1"/>
        </w:rPr>
        <w:t xml:space="preserve"> including the United States, express </w:t>
      </w:r>
      <w:r w:rsidR="00987366" w:rsidRPr="00B63C23">
        <w:rPr>
          <w:rFonts w:ascii="Times" w:eastAsia="Times New Roman" w:hAnsi="Times" w:cs="Times New Roman"/>
          <w:color w:val="000000" w:themeColor="text1"/>
        </w:rPr>
        <w:t xml:space="preserve">frustrations that their </w:t>
      </w:r>
      <w:r w:rsidR="00987366" w:rsidRPr="00AE68D0">
        <w:rPr>
          <w:rFonts w:ascii="Times" w:eastAsia="Times New Roman" w:hAnsi="Times" w:cs="Times New Roman"/>
          <w:color w:val="000000" w:themeColor="text1"/>
        </w:rPr>
        <w:t>investment in infrastructure is often destroyed in military operations</w:t>
      </w:r>
      <w:r w:rsidR="00987366" w:rsidRPr="00B63C23">
        <w:rPr>
          <w:rFonts w:ascii="Times" w:eastAsia="Times New Roman" w:hAnsi="Times" w:cs="Times New Roman"/>
          <w:color w:val="000000" w:themeColor="text1"/>
        </w:rPr>
        <w:t xml:space="preserve"> or used to advance terrorist missions against Israel</w:t>
      </w:r>
      <w:r w:rsidR="00987366" w:rsidRPr="00B63C23">
        <w:rPr>
          <w:rFonts w:ascii="Times" w:eastAsia="Times New Roman" w:hAnsi="Times" w:cs="Times New Roman"/>
          <w:color w:val="000000" w:themeColor="text1"/>
        </w:rPr>
        <w:t xml:space="preserve"> (</w:t>
      </w:r>
      <w:proofErr w:type="spellStart"/>
      <w:r w:rsidR="00987366" w:rsidRPr="00B63C23">
        <w:rPr>
          <w:rFonts w:ascii="Times" w:eastAsia="Times New Roman" w:hAnsi="Times" w:cs="Times New Roman"/>
          <w:color w:val="000000" w:themeColor="text1"/>
        </w:rPr>
        <w:t>Efron</w:t>
      </w:r>
      <w:proofErr w:type="spellEnd"/>
      <w:r w:rsidR="00987366" w:rsidRPr="00B63C23">
        <w:rPr>
          <w:rFonts w:ascii="Times" w:eastAsia="Times New Roman" w:hAnsi="Times" w:cs="Times New Roman"/>
          <w:color w:val="000000" w:themeColor="text1"/>
        </w:rPr>
        <w:t xml:space="preserve"> and Goldenberg 177). </w:t>
      </w:r>
      <w:r w:rsidR="00AE68D0" w:rsidRPr="00B63C23">
        <w:rPr>
          <w:rFonts w:ascii="Times" w:eastAsia="Times New Roman" w:hAnsi="Times" w:cs="Times New Roman"/>
          <w:color w:val="000000" w:themeColor="text1"/>
        </w:rPr>
        <w:t>Most recently,</w:t>
      </w:r>
      <w:r w:rsidR="00DA1A82" w:rsidRPr="00B63C23">
        <w:rPr>
          <w:rFonts w:ascii="Times" w:eastAsia="Times New Roman" w:hAnsi="Times" w:cs="Times New Roman"/>
          <w:color w:val="000000" w:themeColor="text1"/>
        </w:rPr>
        <w:t xml:space="preserve"> </w:t>
      </w:r>
      <w:r w:rsidR="00AE68D0" w:rsidRPr="00B63C23">
        <w:rPr>
          <w:rFonts w:ascii="Times" w:eastAsia="Times New Roman" w:hAnsi="Times" w:cs="Times New Roman"/>
          <w:color w:val="000000" w:themeColor="text1"/>
        </w:rPr>
        <w:t>i</w:t>
      </w:r>
      <w:r w:rsidR="00DA1A82" w:rsidRPr="00DA1A82">
        <w:rPr>
          <w:rFonts w:ascii="Times" w:eastAsia="Times New Roman" w:hAnsi="Times" w:cs="Times New Roman"/>
          <w:color w:val="000000" w:themeColor="text1"/>
        </w:rPr>
        <w:t>n 2018 the Administration and Congress reduce</w:t>
      </w:r>
      <w:r w:rsidR="00DA1A82" w:rsidRPr="00B63C23">
        <w:rPr>
          <w:rFonts w:ascii="Times" w:eastAsia="Times New Roman" w:hAnsi="Times" w:cs="Times New Roman"/>
          <w:color w:val="000000" w:themeColor="text1"/>
        </w:rPr>
        <w:t>d</w:t>
      </w:r>
      <w:r w:rsidR="00DA1A82" w:rsidRPr="00DA1A82">
        <w:rPr>
          <w:rFonts w:ascii="Times" w:eastAsia="Times New Roman" w:hAnsi="Times" w:cs="Times New Roman"/>
          <w:color w:val="000000" w:themeColor="text1"/>
        </w:rPr>
        <w:t xml:space="preserve"> bilateral aid, and </w:t>
      </w:r>
      <w:r w:rsidR="00DA1A82" w:rsidRPr="00B63C23">
        <w:rPr>
          <w:rFonts w:ascii="Times" w:eastAsia="Times New Roman" w:hAnsi="Times" w:cs="Times New Roman"/>
          <w:color w:val="000000" w:themeColor="text1"/>
        </w:rPr>
        <w:t>the</w:t>
      </w:r>
      <w:r w:rsidR="00DA1A82" w:rsidRPr="00DA1A82">
        <w:rPr>
          <w:rFonts w:ascii="Times" w:eastAsia="Times New Roman" w:hAnsi="Times" w:cs="Times New Roman"/>
          <w:color w:val="000000" w:themeColor="text1"/>
        </w:rPr>
        <w:t xml:space="preserve"> Administration discontinue</w:t>
      </w:r>
      <w:r w:rsidR="00DA1A82" w:rsidRPr="00B63C23">
        <w:rPr>
          <w:rFonts w:ascii="Times" w:eastAsia="Times New Roman" w:hAnsi="Times" w:cs="Times New Roman"/>
          <w:color w:val="000000" w:themeColor="text1"/>
        </w:rPr>
        <w:t>d</w:t>
      </w:r>
      <w:r w:rsidR="00DA1A82" w:rsidRPr="00DA1A82">
        <w:rPr>
          <w:rFonts w:ascii="Times" w:eastAsia="Times New Roman" w:hAnsi="Times" w:cs="Times New Roman"/>
          <w:color w:val="000000" w:themeColor="text1"/>
        </w:rPr>
        <w:t xml:space="preserve"> contributions to UNRWA</w:t>
      </w:r>
      <w:r w:rsidR="00DA1A82" w:rsidRPr="00B63C23">
        <w:rPr>
          <w:rFonts w:ascii="Times" w:eastAsia="Times New Roman" w:hAnsi="Times" w:cs="Times New Roman"/>
          <w:color w:val="000000" w:themeColor="text1"/>
        </w:rPr>
        <w:t xml:space="preserve"> in the</w:t>
      </w:r>
      <w:r w:rsidR="00DA1A82" w:rsidRPr="00DA1A82">
        <w:rPr>
          <w:rFonts w:ascii="Times" w:eastAsia="Times New Roman" w:hAnsi="Times" w:cs="Times New Roman"/>
          <w:color w:val="000000" w:themeColor="text1"/>
        </w:rPr>
        <w:t xml:space="preserve"> Anti-Terrorism Clarification Act of 2018</w:t>
      </w:r>
      <w:r w:rsidR="00AE68D0" w:rsidRPr="00B63C23">
        <w:rPr>
          <w:rFonts w:ascii="Times" w:eastAsia="Times New Roman" w:hAnsi="Times" w:cs="Times New Roman"/>
          <w:color w:val="000000" w:themeColor="text1"/>
        </w:rPr>
        <w:t xml:space="preserve">. </w:t>
      </w:r>
      <w:r w:rsidRPr="00B63C23">
        <w:rPr>
          <w:rFonts w:ascii="Times" w:eastAsia="Times New Roman" w:hAnsi="Times" w:cs="Times New Roman"/>
          <w:color w:val="000000" w:themeColor="text1"/>
        </w:rPr>
        <w:t xml:space="preserve">Through a collective effort to bolster the </w:t>
      </w:r>
      <w:r w:rsidR="00B63C23" w:rsidRPr="00B63C23">
        <w:rPr>
          <w:rFonts w:ascii="Times" w:eastAsia="Times New Roman" w:hAnsi="Times" w:cs="Times New Roman"/>
          <w:color w:val="000000" w:themeColor="text1"/>
        </w:rPr>
        <w:t>conditions in the West Bank and Gaza</w:t>
      </w:r>
      <w:r w:rsidRPr="00B63C23">
        <w:rPr>
          <w:rFonts w:ascii="Times" w:eastAsia="Times New Roman" w:hAnsi="Times" w:cs="Times New Roman"/>
          <w:color w:val="000000" w:themeColor="text1"/>
        </w:rPr>
        <w:t xml:space="preserve">, international countries </w:t>
      </w:r>
      <w:r w:rsidR="00987366" w:rsidRPr="00B63C23">
        <w:rPr>
          <w:rFonts w:ascii="Times" w:eastAsia="Times New Roman" w:hAnsi="Times" w:cs="Times New Roman"/>
          <w:color w:val="000000" w:themeColor="text1"/>
        </w:rPr>
        <w:t xml:space="preserve">can </w:t>
      </w:r>
      <w:r w:rsidR="00B63C23" w:rsidRPr="00B63C23">
        <w:rPr>
          <w:rFonts w:ascii="Times" w:eastAsia="Times New Roman" w:hAnsi="Times" w:cs="Times New Roman"/>
          <w:color w:val="000000" w:themeColor="text1"/>
        </w:rPr>
        <w:t>work together to ensure that</w:t>
      </w:r>
      <w:r w:rsidR="00987366" w:rsidRPr="00B63C23">
        <w:rPr>
          <w:rFonts w:ascii="Times" w:eastAsia="Times New Roman" w:hAnsi="Times" w:cs="Times New Roman"/>
          <w:color w:val="000000" w:themeColor="text1"/>
        </w:rPr>
        <w:t xml:space="preserve"> </w:t>
      </w:r>
      <w:r w:rsidR="00B63C23" w:rsidRPr="00B63C23">
        <w:rPr>
          <w:rFonts w:ascii="Times" w:eastAsia="Times New Roman" w:hAnsi="Times" w:cs="Times New Roman"/>
          <w:color w:val="000000" w:themeColor="text1"/>
        </w:rPr>
        <w:t>their</w:t>
      </w:r>
      <w:r w:rsidR="00987366" w:rsidRPr="00B63C23">
        <w:rPr>
          <w:rFonts w:ascii="Times" w:eastAsia="Times New Roman" w:hAnsi="Times" w:cs="Times New Roman"/>
          <w:color w:val="000000" w:themeColor="text1"/>
        </w:rPr>
        <w:t xml:space="preserve"> aid </w:t>
      </w:r>
      <w:r w:rsidR="00B63C23" w:rsidRPr="00B63C23">
        <w:rPr>
          <w:rFonts w:ascii="Times" w:eastAsia="Times New Roman" w:hAnsi="Times" w:cs="Times New Roman"/>
          <w:color w:val="000000" w:themeColor="text1"/>
        </w:rPr>
        <w:t xml:space="preserve">is effective. </w:t>
      </w:r>
      <w:r w:rsidR="00B63C23" w:rsidRPr="00B63C23">
        <w:rPr>
          <w:rFonts w:ascii="Times" w:eastAsia="Times New Roman" w:hAnsi="Times" w:cs="Times New Roman"/>
          <w:color w:val="000000" w:themeColor="text1"/>
        </w:rPr>
        <w:t xml:space="preserve">In addition to providing direct aid, the United States should pressure </w:t>
      </w:r>
      <w:r w:rsidR="00B63C23" w:rsidRPr="00B63C23">
        <w:rPr>
          <w:rFonts w:ascii="Times" w:eastAsia="Times New Roman" w:hAnsi="Times" w:cs="Times New Roman"/>
          <w:color w:val="000000" w:themeColor="text1"/>
          <w:shd w:val="clear" w:color="auto" w:fill="FFFFFF"/>
        </w:rPr>
        <w:t>Israel to revise treaties that limit the Palestinian economy</w:t>
      </w:r>
      <w:r w:rsidR="00B63C23" w:rsidRPr="00B63C23">
        <w:rPr>
          <w:rFonts w:ascii="Times" w:eastAsia="Times New Roman" w:hAnsi="Times" w:cs="Times New Roman"/>
          <w:color w:val="000000" w:themeColor="text1"/>
          <w:shd w:val="clear" w:color="auto" w:fill="FFFFFF"/>
        </w:rPr>
        <w:t xml:space="preserve">. </w:t>
      </w:r>
      <w:proofErr w:type="spellStart"/>
      <w:r w:rsidR="00987366" w:rsidRPr="00AA06D2">
        <w:rPr>
          <w:rFonts w:ascii="Times" w:eastAsia="Times New Roman" w:hAnsi="Times" w:cs="Times New Roman"/>
          <w:color w:val="000000" w:themeColor="text1"/>
          <w:shd w:val="clear" w:color="auto" w:fill="FFFFFF"/>
        </w:rPr>
        <w:t>The</w:t>
      </w:r>
      <w:proofErr w:type="spellEnd"/>
      <w:r w:rsidR="00987366" w:rsidRPr="00AA06D2">
        <w:rPr>
          <w:rFonts w:ascii="Times" w:eastAsia="Times New Roman" w:hAnsi="Times" w:cs="Times New Roman"/>
          <w:color w:val="000000" w:themeColor="text1"/>
          <w:shd w:val="clear" w:color="auto" w:fill="FFFFFF"/>
        </w:rPr>
        <w:t xml:space="preserve"> 2003 World Bank report concluded that the key to reviving Palestine's economy is removing internal closures and increasing exports</w:t>
      </w:r>
      <w:r w:rsidR="00987366" w:rsidRPr="00B63C23">
        <w:rPr>
          <w:rFonts w:ascii="Times" w:eastAsia="Times New Roman" w:hAnsi="Times" w:cs="Times New Roman"/>
          <w:color w:val="000000" w:themeColor="text1"/>
          <w:shd w:val="clear" w:color="auto" w:fill="FFFFFF"/>
        </w:rPr>
        <w:t>, as Palestinians real per capita fell by one-third between 1994 and 2017 as a result of tight controls on goods and people along the Gaza border (CRS Reports 2020, 2)</w:t>
      </w:r>
      <w:r w:rsidR="00987366" w:rsidRPr="00B63C23">
        <w:rPr>
          <w:rFonts w:ascii="Times" w:eastAsia="Times New Roman" w:hAnsi="Times" w:cs="Times New Roman"/>
          <w:color w:val="000000" w:themeColor="text1"/>
          <w:shd w:val="clear" w:color="auto" w:fill="FFFFFF"/>
        </w:rPr>
        <w:t>.</w:t>
      </w:r>
      <w:r w:rsidR="00BF1B44" w:rsidRPr="00B63C23">
        <w:rPr>
          <w:rFonts w:ascii="Times" w:eastAsia="Times New Roman" w:hAnsi="Times" w:cs="Times New Roman"/>
          <w:color w:val="000000" w:themeColor="text1"/>
          <w:shd w:val="clear" w:color="auto" w:fill="FFFFFF"/>
        </w:rPr>
        <w:t xml:space="preserve"> </w:t>
      </w:r>
      <w:r w:rsidR="00987366" w:rsidRPr="00B63C23">
        <w:rPr>
          <w:rFonts w:ascii="Times" w:eastAsia="Times New Roman" w:hAnsi="Times" w:cs="Times New Roman"/>
          <w:color w:val="000000" w:themeColor="text1"/>
          <w:shd w:val="clear" w:color="auto" w:fill="FFFFFF"/>
        </w:rPr>
        <w:t xml:space="preserve">Israel should eliminate </w:t>
      </w:r>
      <w:r w:rsidR="001D6C3D" w:rsidRPr="00B63C23">
        <w:rPr>
          <w:rFonts w:ascii="Times" w:eastAsia="Times New Roman" w:hAnsi="Times" w:cs="Times New Roman"/>
          <w:color w:val="000000" w:themeColor="text1"/>
          <w:shd w:val="clear" w:color="auto" w:fill="FFFFFF"/>
        </w:rPr>
        <w:t xml:space="preserve">the dual-use list which limits goods allowed in the Gaza Strip </w:t>
      </w:r>
      <w:r w:rsidR="00987366" w:rsidRPr="00B63C23">
        <w:rPr>
          <w:rFonts w:ascii="Times" w:eastAsia="Times New Roman" w:hAnsi="Times" w:cs="Times New Roman"/>
          <w:color w:val="000000" w:themeColor="text1"/>
          <w:shd w:val="clear" w:color="auto" w:fill="FFFFFF"/>
        </w:rPr>
        <w:t>and</w:t>
      </w:r>
      <w:r w:rsidR="001D6C3D" w:rsidRPr="00B63C23">
        <w:rPr>
          <w:rFonts w:ascii="Times" w:eastAsia="Times New Roman" w:hAnsi="Times" w:cs="Times New Roman"/>
          <w:color w:val="000000" w:themeColor="text1"/>
          <w:shd w:val="clear" w:color="auto" w:fill="FFFFFF"/>
        </w:rPr>
        <w:t xml:space="preserve"> allow vetted Palestinians to work in Israel.</w:t>
      </w:r>
      <w:r w:rsidR="001D6C3D" w:rsidRPr="00B63C23">
        <w:rPr>
          <w:rFonts w:ascii="Times" w:eastAsia="Times New Roman" w:hAnsi="Times" w:cs="Times New Roman"/>
          <w:color w:val="000000" w:themeColor="text1"/>
          <w:shd w:val="clear" w:color="auto" w:fill="FFFFFF"/>
        </w:rPr>
        <w:t xml:space="preserve"> </w:t>
      </w:r>
      <w:r w:rsidR="00DA1A82" w:rsidRPr="00B63C23">
        <w:rPr>
          <w:rFonts w:ascii="Times" w:eastAsia="Times New Roman" w:hAnsi="Times" w:cs="Times New Roman"/>
          <w:color w:val="000000" w:themeColor="text1"/>
        </w:rPr>
        <w:t>“The outlook for Israeli-Palestinian negotiations is bleak</w:t>
      </w:r>
      <w:r w:rsidR="00987366" w:rsidRPr="00B63C23">
        <w:rPr>
          <w:rFonts w:ascii="Times" w:eastAsia="Times New Roman" w:hAnsi="Times" w:cs="Times New Roman"/>
          <w:color w:val="000000" w:themeColor="text1"/>
        </w:rPr>
        <w:t>,</w:t>
      </w:r>
      <w:r w:rsidR="00DA1A82" w:rsidRPr="00B63C23">
        <w:rPr>
          <w:rFonts w:ascii="Times" w:eastAsia="Times New Roman" w:hAnsi="Times" w:cs="Times New Roman"/>
          <w:color w:val="000000" w:themeColor="text1"/>
        </w:rPr>
        <w:t xml:space="preserve">” but </w:t>
      </w:r>
      <w:r w:rsidR="00987366" w:rsidRPr="00B63C23">
        <w:rPr>
          <w:rFonts w:ascii="Times" w:eastAsia="Times New Roman" w:hAnsi="Times" w:cs="Times New Roman"/>
          <w:color w:val="000000" w:themeColor="text1"/>
        </w:rPr>
        <w:t>scholars</w:t>
      </w:r>
      <w:r w:rsidR="00AA06D2" w:rsidRPr="00AA06D2">
        <w:rPr>
          <w:rFonts w:ascii="Times" w:eastAsia="Times New Roman" w:hAnsi="Times" w:cs="Times New Roman"/>
          <w:color w:val="000000" w:themeColor="text1"/>
        </w:rPr>
        <w:t xml:space="preserve"> note that </w:t>
      </w:r>
      <w:r w:rsidR="00220A55" w:rsidRPr="00B63C23">
        <w:rPr>
          <w:rFonts w:ascii="Times" w:eastAsia="Times New Roman" w:hAnsi="Times" w:cs="Times New Roman"/>
          <w:color w:val="000000" w:themeColor="text1"/>
        </w:rPr>
        <w:t xml:space="preserve">international </w:t>
      </w:r>
      <w:r w:rsidR="00987366" w:rsidRPr="00B63C23">
        <w:rPr>
          <w:rFonts w:ascii="Times" w:eastAsia="Times New Roman" w:hAnsi="Times" w:cs="Times New Roman"/>
          <w:color w:val="000000" w:themeColor="text1"/>
        </w:rPr>
        <w:t xml:space="preserve">pressure to aid the humanitarian crisis could be a more realistic policy to end violence.  </w:t>
      </w:r>
    </w:p>
    <w:p w14:paraId="33853CA2" w14:textId="77777777" w:rsidR="00987366" w:rsidRDefault="00987366" w:rsidP="00AA06D2">
      <w:pPr>
        <w:spacing w:line="480" w:lineRule="auto"/>
        <w:rPr>
          <w:rFonts w:ascii="Times New Roman" w:eastAsia="Times New Roman" w:hAnsi="Times New Roman" w:cs="Times New Roman"/>
          <w:color w:val="000000"/>
        </w:rPr>
      </w:pPr>
    </w:p>
    <w:p w14:paraId="61E3B2FB" w14:textId="30CFEB5E" w:rsidR="00384D54" w:rsidRDefault="00384D54" w:rsidP="00AA06D2">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United States must continue to provide aid to address the economic concerns as well as pressure Israel and Egypt to </w:t>
      </w:r>
      <w:r w:rsidR="005E1A6E">
        <w:rPr>
          <w:rFonts w:ascii="Times New Roman" w:eastAsia="Times New Roman" w:hAnsi="Times New Roman" w:cs="Times New Roman"/>
          <w:color w:val="000000"/>
        </w:rPr>
        <w:t xml:space="preserve">Scholars focus on the poor economy as a catalyst for poor living conditions, the water crisis, and the </w:t>
      </w:r>
    </w:p>
    <w:p w14:paraId="439E96E8" w14:textId="77777777" w:rsidR="00384D54" w:rsidRDefault="00384D54" w:rsidP="00AA06D2">
      <w:pPr>
        <w:spacing w:line="480" w:lineRule="auto"/>
        <w:rPr>
          <w:rFonts w:ascii="Times New Roman" w:eastAsia="Times New Roman" w:hAnsi="Times New Roman" w:cs="Times New Roman"/>
          <w:color w:val="000000"/>
        </w:rPr>
      </w:pPr>
    </w:p>
    <w:p w14:paraId="4EE4AC59" w14:textId="05D1F5D6" w:rsidR="005E1A6E" w:rsidRPr="005E1A6E" w:rsidRDefault="005E1A6E" w:rsidP="00AA06D2">
      <w:pPr>
        <w:spacing w:line="480" w:lineRule="auto"/>
        <w:rPr>
          <w:rFonts w:ascii="Times New Roman" w:eastAsia="Times New Roman" w:hAnsi="Times New Roman" w:cs="Times New Roman"/>
          <w:color w:val="000000"/>
        </w:rPr>
      </w:pPr>
      <w:r w:rsidRPr="00AA06D2">
        <w:rPr>
          <w:rFonts w:ascii="Times New Roman" w:eastAsia="Times New Roman" w:hAnsi="Times New Roman" w:cs="Times New Roman"/>
          <w:color w:val="333333"/>
          <w:shd w:val="clear" w:color="auto" w:fill="FFFFFF"/>
        </w:rPr>
        <w:lastRenderedPageBreak/>
        <w:t>The 2003 World Bank report concluded that the key to reviving Palestine's economy is removing internal closures and increasing exports</w:t>
      </w:r>
      <w:r>
        <w:rPr>
          <w:rFonts w:ascii="Times New Roman" w:eastAsia="Times New Roman" w:hAnsi="Times New Roman" w:cs="Times New Roman"/>
          <w:color w:val="333333"/>
          <w:shd w:val="clear" w:color="auto" w:fill="FFFFFF"/>
        </w:rPr>
        <w:t xml:space="preserve">, as Palestinians real per capita fell by one-third between 1994 and 2017 as a result of tight controls on goods and people along the Gaza border, (CRS Reports 2020, 2). </w:t>
      </w:r>
      <w:r w:rsidR="00AA06D2" w:rsidRPr="00AA06D2">
        <w:rPr>
          <w:rFonts w:ascii="Times New Roman" w:eastAsia="Times New Roman" w:hAnsi="Times New Roman" w:cs="Times New Roman"/>
          <w:color w:val="000000"/>
        </w:rPr>
        <w:t xml:space="preserve">It is crucial that Israel </w:t>
      </w:r>
      <w:r>
        <w:rPr>
          <w:rFonts w:ascii="Times New Roman" w:eastAsia="Times New Roman" w:hAnsi="Times New Roman" w:cs="Times New Roman"/>
          <w:color w:val="000000"/>
        </w:rPr>
        <w:t>makes an effort to improve the living conditions of people</w:t>
      </w:r>
      <w:r w:rsidR="00AA06D2" w:rsidRPr="00AA06D2">
        <w:rPr>
          <w:rFonts w:ascii="Times New Roman" w:eastAsia="Times New Roman" w:hAnsi="Times New Roman" w:cs="Times New Roman"/>
          <w:color w:val="000000"/>
        </w:rPr>
        <w:t xml:space="preserve"> in Gaza and the West Bank. </w:t>
      </w:r>
      <w:r w:rsidR="00AA06D2" w:rsidRPr="00AA06D2">
        <w:rPr>
          <w:rFonts w:ascii="Times New Roman" w:eastAsia="Times New Roman" w:hAnsi="Times New Roman" w:cs="Times New Roman"/>
          <w:color w:val="333333"/>
          <w:shd w:val="clear" w:color="auto" w:fill="FFFFFF"/>
        </w:rPr>
        <w:t xml:space="preserve">Although necessary, ending the occupation might not be enough to stop violence. </w:t>
      </w:r>
      <w:r w:rsidR="00834BB3">
        <w:rPr>
          <w:rFonts w:ascii="Times New Roman" w:eastAsia="Times New Roman" w:hAnsi="Times New Roman" w:cs="Times New Roman"/>
          <w:color w:val="333333"/>
          <w:shd w:val="clear" w:color="auto" w:fill="FFFFFF"/>
        </w:rPr>
        <w:t xml:space="preserve">A slew of </w:t>
      </w:r>
      <w:r w:rsidR="00AA06D2" w:rsidRPr="00AA06D2">
        <w:rPr>
          <w:rFonts w:ascii="Times New Roman" w:eastAsia="Times New Roman" w:hAnsi="Times New Roman" w:cs="Times New Roman"/>
          <w:color w:val="333333"/>
          <w:shd w:val="clear" w:color="auto" w:fill="FFFFFF"/>
        </w:rPr>
        <w:t xml:space="preserve">Islamic Jihad groups can radicalize the population by aiding their grievances caused by the occupation and the corrupt PA. </w:t>
      </w:r>
    </w:p>
    <w:p w14:paraId="6F7D22CF" w14:textId="77777777" w:rsidR="005E1A6E" w:rsidRDefault="005E1A6E" w:rsidP="00AA06D2">
      <w:pPr>
        <w:spacing w:line="480" w:lineRule="auto"/>
        <w:rPr>
          <w:rFonts w:ascii="Times New Roman" w:eastAsia="Times New Roman" w:hAnsi="Times New Roman" w:cs="Times New Roman"/>
          <w:color w:val="333333"/>
          <w:shd w:val="clear" w:color="auto" w:fill="FFFFFF"/>
        </w:rPr>
      </w:pPr>
    </w:p>
    <w:p w14:paraId="4A09DCFF" w14:textId="77777777" w:rsidR="005E1A6E" w:rsidRDefault="005E1A6E" w:rsidP="00AA06D2">
      <w:pPr>
        <w:spacing w:line="480" w:lineRule="auto"/>
        <w:rPr>
          <w:rFonts w:ascii="Times New Roman" w:eastAsia="Times New Roman" w:hAnsi="Times New Roman" w:cs="Times New Roman"/>
          <w:color w:val="333333"/>
          <w:shd w:val="clear" w:color="auto" w:fill="FFFFFF"/>
        </w:rPr>
      </w:pPr>
    </w:p>
    <w:p w14:paraId="4E2DD960" w14:textId="2EAD5104" w:rsidR="00834BB3" w:rsidRPr="00220A55" w:rsidRDefault="00AA06D2" w:rsidP="00AA06D2">
      <w:pPr>
        <w:spacing w:line="480" w:lineRule="auto"/>
        <w:rPr>
          <w:rFonts w:ascii="Times New Roman" w:eastAsia="Times New Roman" w:hAnsi="Times New Roman" w:cs="Times New Roman"/>
          <w:color w:val="000000"/>
        </w:rPr>
      </w:pPr>
      <w:r w:rsidRPr="00AA06D2">
        <w:rPr>
          <w:rFonts w:ascii="Times New Roman" w:eastAsia="Times New Roman" w:hAnsi="Times New Roman" w:cs="Times New Roman"/>
          <w:color w:val="333333"/>
          <w:shd w:val="clear" w:color="auto" w:fill="FFFFFF"/>
        </w:rPr>
        <w:t xml:space="preserve">Thus, the population would greatly benefit from </w:t>
      </w:r>
      <w:r w:rsidR="00D862C0">
        <w:rPr>
          <w:rFonts w:ascii="Times New Roman" w:eastAsia="Times New Roman" w:hAnsi="Times New Roman" w:cs="Times New Roman"/>
          <w:color w:val="333333"/>
          <w:shd w:val="clear" w:color="auto" w:fill="FFFFFF"/>
        </w:rPr>
        <w:t xml:space="preserve">increased </w:t>
      </w:r>
      <w:r w:rsidRPr="00AA06D2">
        <w:rPr>
          <w:rFonts w:ascii="Times New Roman" w:eastAsia="Times New Roman" w:hAnsi="Times New Roman" w:cs="Times New Roman"/>
          <w:color w:val="333333"/>
          <w:shd w:val="clear" w:color="auto" w:fill="FFFFFF"/>
        </w:rPr>
        <w:t>aid that does not promote support of ‘martyrs’ families but instead promotes welfare for all (Levitt 233</w:t>
      </w:r>
      <w:r w:rsidR="00C14C2A">
        <w:rPr>
          <w:rFonts w:ascii="Times New Roman" w:eastAsia="Times New Roman" w:hAnsi="Times New Roman" w:cs="Times New Roman"/>
          <w:color w:val="333333"/>
          <w:shd w:val="clear" w:color="auto" w:fill="FFFFFF"/>
        </w:rPr>
        <w:t xml:space="preserve">). </w:t>
      </w:r>
    </w:p>
    <w:p w14:paraId="237F5041" w14:textId="77777777" w:rsidR="00834BB3" w:rsidRDefault="00834BB3" w:rsidP="00AA06D2">
      <w:pPr>
        <w:spacing w:line="480" w:lineRule="auto"/>
        <w:rPr>
          <w:rFonts w:ascii="Times New Roman" w:eastAsia="Times New Roman" w:hAnsi="Times New Roman" w:cs="Times New Roman"/>
          <w:color w:val="333333"/>
          <w:shd w:val="clear" w:color="auto" w:fill="FFFFFF"/>
        </w:rPr>
      </w:pPr>
    </w:p>
    <w:p w14:paraId="41DC9FA6" w14:textId="77777777" w:rsidR="005E1A6E" w:rsidRDefault="00C14C2A" w:rsidP="00AA06D2">
      <w:pPr>
        <w:spacing w:line="480" w:lineRule="auto"/>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T</w:t>
      </w:r>
      <w:r w:rsidR="00AA06D2" w:rsidRPr="00AA06D2">
        <w:rPr>
          <w:rFonts w:ascii="Times New Roman" w:eastAsia="Times New Roman" w:hAnsi="Times New Roman" w:cs="Times New Roman"/>
          <w:color w:val="333333"/>
          <w:shd w:val="clear" w:color="auto" w:fill="FFFFFF"/>
        </w:rPr>
        <w:t xml:space="preserve">here have been issues with non-profit organizations aiding terrorist missions in the past. The international community must tightly monitor their transactions with Palestine to ensure that they are not being used to conduct terrorist operations. Increased aid alone, however, will not stop terrorism. </w:t>
      </w:r>
    </w:p>
    <w:p w14:paraId="498EAB28" w14:textId="77777777" w:rsidR="005E1A6E" w:rsidRDefault="008B52C7" w:rsidP="00AA06D2">
      <w:pPr>
        <w:spacing w:line="480" w:lineRule="auto"/>
        <w:rPr>
          <w:rFonts w:ascii="Times New Roman" w:eastAsia="Times New Roman" w:hAnsi="Times New Roman" w:cs="Times New Roman"/>
          <w:color w:val="333333"/>
          <w:shd w:val="clear" w:color="auto" w:fill="FFFFFF"/>
        </w:rPr>
      </w:pPr>
      <w:r w:rsidRPr="00AA06D2">
        <w:rPr>
          <w:rFonts w:ascii="Times New Roman" w:eastAsia="Times New Roman" w:hAnsi="Times New Roman" w:cs="Times New Roman"/>
          <w:color w:val="000000"/>
        </w:rPr>
        <w:t xml:space="preserve">Successful humanitarian policy would ensure that Israel's own security does not come at the cost of others. </w:t>
      </w:r>
      <w:r>
        <w:rPr>
          <w:rFonts w:ascii="Times New Roman" w:eastAsia="Times New Roman" w:hAnsi="Times New Roman" w:cs="Times New Roman"/>
          <w:color w:val="333333"/>
          <w:shd w:val="clear" w:color="auto" w:fill="FFFFFF"/>
        </w:rPr>
        <w:t>In addition, the United States and Egypt should ensure that Israel and Egypt allow more exports to leave Gaza (</w:t>
      </w:r>
      <w:proofErr w:type="spellStart"/>
      <w:r>
        <w:rPr>
          <w:rFonts w:ascii="Times New Roman" w:eastAsia="Times New Roman" w:hAnsi="Times New Roman" w:cs="Times New Roman"/>
          <w:color w:val="333333"/>
          <w:shd w:val="clear" w:color="auto" w:fill="FFFFFF"/>
        </w:rPr>
        <w:t>Efron</w:t>
      </w:r>
      <w:proofErr w:type="spellEnd"/>
      <w:r>
        <w:rPr>
          <w:rFonts w:ascii="Times New Roman" w:eastAsia="Times New Roman" w:hAnsi="Times New Roman" w:cs="Times New Roman"/>
          <w:color w:val="333333"/>
          <w:shd w:val="clear" w:color="auto" w:fill="FFFFFF"/>
        </w:rPr>
        <w:t xml:space="preserve"> and Goldenberg 176). </w:t>
      </w:r>
    </w:p>
    <w:p w14:paraId="684C5D6A" w14:textId="77777777" w:rsidR="005E1A6E" w:rsidRDefault="005E1A6E" w:rsidP="00AA06D2">
      <w:pPr>
        <w:spacing w:line="480" w:lineRule="auto"/>
        <w:rPr>
          <w:rFonts w:ascii="Times New Roman" w:eastAsia="Times New Roman" w:hAnsi="Times New Roman" w:cs="Times New Roman"/>
          <w:color w:val="333333"/>
          <w:shd w:val="clear" w:color="auto" w:fill="FFFFFF"/>
        </w:rPr>
      </w:pPr>
    </w:p>
    <w:p w14:paraId="7EA4DD09" w14:textId="0148FE31" w:rsidR="008B52C7" w:rsidRDefault="00AA06D2" w:rsidP="00AA06D2">
      <w:pPr>
        <w:spacing w:line="480" w:lineRule="auto"/>
        <w:rPr>
          <w:rFonts w:ascii="Times New Roman" w:eastAsia="Times New Roman" w:hAnsi="Times New Roman" w:cs="Times New Roman"/>
          <w:color w:val="333333"/>
          <w:shd w:val="clear" w:color="auto" w:fill="FFFFFF"/>
        </w:rPr>
      </w:pPr>
      <w:r w:rsidRPr="00AA06D2">
        <w:rPr>
          <w:rFonts w:ascii="Times New Roman" w:eastAsia="Times New Roman" w:hAnsi="Times New Roman" w:cs="Times New Roman"/>
          <w:color w:val="333333"/>
          <w:shd w:val="clear" w:color="auto" w:fill="FFFFFF"/>
        </w:rPr>
        <w:t xml:space="preserve">Israel must omit the roadblocks, closures, and curfew that impede on free movement. </w:t>
      </w:r>
    </w:p>
    <w:p w14:paraId="14425455" w14:textId="2B1AFFB7" w:rsidR="00AA06D2" w:rsidRPr="00AA06D2" w:rsidRDefault="00AA06D2" w:rsidP="008B52C7">
      <w:pPr>
        <w:spacing w:line="480" w:lineRule="auto"/>
        <w:ind w:firstLine="720"/>
        <w:rPr>
          <w:rFonts w:ascii="Times New Roman" w:eastAsia="Times New Roman" w:hAnsi="Times New Roman" w:cs="Times New Roman"/>
          <w:color w:val="333333"/>
          <w:shd w:val="clear" w:color="auto" w:fill="FFFFFF"/>
        </w:rPr>
      </w:pPr>
      <w:r w:rsidRPr="00AA06D2">
        <w:rPr>
          <w:rFonts w:ascii="Times New Roman" w:eastAsia="Times New Roman" w:hAnsi="Times New Roman" w:cs="Times New Roman"/>
          <w:color w:val="333333"/>
          <w:shd w:val="clear" w:color="auto" w:fill="FFFFFF"/>
        </w:rPr>
        <w:t xml:space="preserve">The most appropriate counter terrorism policy going forward would be a two-teared approach - an international humanitarian mission to bolster the civil society </w:t>
      </w:r>
      <w:r w:rsidR="008B52C7">
        <w:rPr>
          <w:rFonts w:ascii="Times New Roman" w:eastAsia="Times New Roman" w:hAnsi="Times New Roman" w:cs="Times New Roman"/>
          <w:color w:val="333333"/>
          <w:shd w:val="clear" w:color="auto" w:fill="FFFFFF"/>
        </w:rPr>
        <w:t>as well as</w:t>
      </w:r>
      <w:r w:rsidRPr="00AA06D2">
        <w:rPr>
          <w:rFonts w:ascii="Times New Roman" w:eastAsia="Times New Roman" w:hAnsi="Times New Roman" w:cs="Times New Roman"/>
          <w:color w:val="333333"/>
          <w:shd w:val="clear" w:color="auto" w:fill="FFFFFF"/>
        </w:rPr>
        <w:t xml:space="preserve"> </w:t>
      </w:r>
      <w:r w:rsidR="008B52C7">
        <w:rPr>
          <w:rFonts w:ascii="Times New Roman" w:eastAsia="Times New Roman" w:hAnsi="Times New Roman" w:cs="Times New Roman"/>
          <w:color w:val="333333"/>
          <w:shd w:val="clear" w:color="auto" w:fill="FFFFFF"/>
        </w:rPr>
        <w:lastRenderedPageBreak/>
        <w:t>emancipation</w:t>
      </w:r>
      <w:r w:rsidRPr="00AA06D2">
        <w:rPr>
          <w:rFonts w:ascii="Times New Roman" w:eastAsia="Times New Roman" w:hAnsi="Times New Roman" w:cs="Times New Roman"/>
          <w:color w:val="333333"/>
          <w:shd w:val="clear" w:color="auto" w:fill="FFFFFF"/>
        </w:rPr>
        <w:t xml:space="preserve">. Not only will this greatly improve living standards and eliminate the humanitarian crisis in Gaza and the West Bank, however, it will hopefully decrease the incentive to resort to violence. </w:t>
      </w:r>
    </w:p>
    <w:p w14:paraId="4C2729BB" w14:textId="77777777" w:rsidR="008328E4" w:rsidRDefault="008328E4"/>
    <w:sectPr w:rsidR="008328E4" w:rsidSect="008D0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58E49" w14:textId="77777777" w:rsidR="00D303FF" w:rsidRDefault="00D303FF" w:rsidP="00DA1A82">
      <w:r>
        <w:separator/>
      </w:r>
    </w:p>
  </w:endnote>
  <w:endnote w:type="continuationSeparator" w:id="0">
    <w:p w14:paraId="5375B948" w14:textId="77777777" w:rsidR="00D303FF" w:rsidRDefault="00D303FF" w:rsidP="00DA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4ED5E" w14:textId="77777777" w:rsidR="00D303FF" w:rsidRDefault="00D303FF" w:rsidP="00DA1A82">
      <w:r>
        <w:separator/>
      </w:r>
    </w:p>
  </w:footnote>
  <w:footnote w:type="continuationSeparator" w:id="0">
    <w:p w14:paraId="3638D9AF" w14:textId="77777777" w:rsidR="00D303FF" w:rsidRDefault="00D303FF" w:rsidP="00DA1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D2"/>
    <w:rsid w:val="000D18AF"/>
    <w:rsid w:val="00116C87"/>
    <w:rsid w:val="00122619"/>
    <w:rsid w:val="001A17F5"/>
    <w:rsid w:val="001D6C3D"/>
    <w:rsid w:val="00220A55"/>
    <w:rsid w:val="00384D54"/>
    <w:rsid w:val="003E485D"/>
    <w:rsid w:val="005E1A6E"/>
    <w:rsid w:val="00605FDD"/>
    <w:rsid w:val="00667729"/>
    <w:rsid w:val="006B6278"/>
    <w:rsid w:val="007C65B9"/>
    <w:rsid w:val="008328E4"/>
    <w:rsid w:val="00834BB3"/>
    <w:rsid w:val="008A0F08"/>
    <w:rsid w:val="008B52C7"/>
    <w:rsid w:val="008D0929"/>
    <w:rsid w:val="00924457"/>
    <w:rsid w:val="00987366"/>
    <w:rsid w:val="00AA06D2"/>
    <w:rsid w:val="00AE68D0"/>
    <w:rsid w:val="00B215B0"/>
    <w:rsid w:val="00B63C23"/>
    <w:rsid w:val="00BF1B44"/>
    <w:rsid w:val="00C14C2A"/>
    <w:rsid w:val="00C46EE5"/>
    <w:rsid w:val="00C71194"/>
    <w:rsid w:val="00D303FF"/>
    <w:rsid w:val="00D862C0"/>
    <w:rsid w:val="00DA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F4E1C"/>
  <w15:chartTrackingRefBased/>
  <w15:docId w15:val="{F140D83D-D906-E646-B9F6-D77F8A33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6D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A06D2"/>
  </w:style>
  <w:style w:type="paragraph" w:styleId="Header">
    <w:name w:val="header"/>
    <w:basedOn w:val="Normal"/>
    <w:link w:val="HeaderChar"/>
    <w:uiPriority w:val="99"/>
    <w:unhideWhenUsed/>
    <w:rsid w:val="00DA1A82"/>
    <w:pPr>
      <w:tabs>
        <w:tab w:val="center" w:pos="4680"/>
        <w:tab w:val="right" w:pos="9360"/>
      </w:tabs>
    </w:pPr>
  </w:style>
  <w:style w:type="character" w:customStyle="1" w:styleId="HeaderChar">
    <w:name w:val="Header Char"/>
    <w:basedOn w:val="DefaultParagraphFont"/>
    <w:link w:val="Header"/>
    <w:uiPriority w:val="99"/>
    <w:rsid w:val="00DA1A82"/>
  </w:style>
  <w:style w:type="paragraph" w:styleId="Footer">
    <w:name w:val="footer"/>
    <w:basedOn w:val="Normal"/>
    <w:link w:val="FooterChar"/>
    <w:uiPriority w:val="99"/>
    <w:unhideWhenUsed/>
    <w:rsid w:val="00DA1A82"/>
    <w:pPr>
      <w:tabs>
        <w:tab w:val="center" w:pos="4680"/>
        <w:tab w:val="right" w:pos="9360"/>
      </w:tabs>
    </w:pPr>
  </w:style>
  <w:style w:type="character" w:customStyle="1" w:styleId="FooterChar">
    <w:name w:val="Footer Char"/>
    <w:basedOn w:val="DefaultParagraphFont"/>
    <w:link w:val="Footer"/>
    <w:uiPriority w:val="99"/>
    <w:rsid w:val="00DA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05493">
      <w:bodyDiv w:val="1"/>
      <w:marLeft w:val="0"/>
      <w:marRight w:val="0"/>
      <w:marTop w:val="0"/>
      <w:marBottom w:val="0"/>
      <w:divBdr>
        <w:top w:val="none" w:sz="0" w:space="0" w:color="auto"/>
        <w:left w:val="none" w:sz="0" w:space="0" w:color="auto"/>
        <w:bottom w:val="none" w:sz="0" w:space="0" w:color="auto"/>
        <w:right w:val="none" w:sz="0" w:space="0" w:color="auto"/>
      </w:divBdr>
    </w:div>
    <w:div w:id="478957457">
      <w:bodyDiv w:val="1"/>
      <w:marLeft w:val="0"/>
      <w:marRight w:val="0"/>
      <w:marTop w:val="0"/>
      <w:marBottom w:val="0"/>
      <w:divBdr>
        <w:top w:val="none" w:sz="0" w:space="0" w:color="auto"/>
        <w:left w:val="none" w:sz="0" w:space="0" w:color="auto"/>
        <w:bottom w:val="none" w:sz="0" w:space="0" w:color="auto"/>
        <w:right w:val="none" w:sz="0" w:space="0" w:color="auto"/>
      </w:divBdr>
    </w:div>
    <w:div w:id="672337994">
      <w:bodyDiv w:val="1"/>
      <w:marLeft w:val="0"/>
      <w:marRight w:val="0"/>
      <w:marTop w:val="0"/>
      <w:marBottom w:val="0"/>
      <w:divBdr>
        <w:top w:val="none" w:sz="0" w:space="0" w:color="auto"/>
        <w:left w:val="none" w:sz="0" w:space="0" w:color="auto"/>
        <w:bottom w:val="none" w:sz="0" w:space="0" w:color="auto"/>
        <w:right w:val="none" w:sz="0" w:space="0" w:color="auto"/>
      </w:divBdr>
    </w:div>
    <w:div w:id="882643930">
      <w:bodyDiv w:val="1"/>
      <w:marLeft w:val="0"/>
      <w:marRight w:val="0"/>
      <w:marTop w:val="0"/>
      <w:marBottom w:val="0"/>
      <w:divBdr>
        <w:top w:val="none" w:sz="0" w:space="0" w:color="auto"/>
        <w:left w:val="none" w:sz="0" w:space="0" w:color="auto"/>
        <w:bottom w:val="none" w:sz="0" w:space="0" w:color="auto"/>
        <w:right w:val="none" w:sz="0" w:space="0" w:color="auto"/>
      </w:divBdr>
    </w:div>
    <w:div w:id="989796919">
      <w:bodyDiv w:val="1"/>
      <w:marLeft w:val="0"/>
      <w:marRight w:val="0"/>
      <w:marTop w:val="0"/>
      <w:marBottom w:val="0"/>
      <w:divBdr>
        <w:top w:val="none" w:sz="0" w:space="0" w:color="auto"/>
        <w:left w:val="none" w:sz="0" w:space="0" w:color="auto"/>
        <w:bottom w:val="none" w:sz="0" w:space="0" w:color="auto"/>
        <w:right w:val="none" w:sz="0" w:space="0" w:color="auto"/>
      </w:divBdr>
    </w:div>
    <w:div w:id="997421934">
      <w:bodyDiv w:val="1"/>
      <w:marLeft w:val="0"/>
      <w:marRight w:val="0"/>
      <w:marTop w:val="0"/>
      <w:marBottom w:val="0"/>
      <w:divBdr>
        <w:top w:val="none" w:sz="0" w:space="0" w:color="auto"/>
        <w:left w:val="none" w:sz="0" w:space="0" w:color="auto"/>
        <w:bottom w:val="none" w:sz="0" w:space="0" w:color="auto"/>
        <w:right w:val="none" w:sz="0" w:space="0" w:color="auto"/>
      </w:divBdr>
    </w:div>
    <w:div w:id="1421295940">
      <w:bodyDiv w:val="1"/>
      <w:marLeft w:val="0"/>
      <w:marRight w:val="0"/>
      <w:marTop w:val="0"/>
      <w:marBottom w:val="0"/>
      <w:divBdr>
        <w:top w:val="none" w:sz="0" w:space="0" w:color="auto"/>
        <w:left w:val="none" w:sz="0" w:space="0" w:color="auto"/>
        <w:bottom w:val="none" w:sz="0" w:space="0" w:color="auto"/>
        <w:right w:val="none" w:sz="0" w:space="0" w:color="auto"/>
      </w:divBdr>
    </w:div>
    <w:div w:id="1505437985">
      <w:bodyDiv w:val="1"/>
      <w:marLeft w:val="0"/>
      <w:marRight w:val="0"/>
      <w:marTop w:val="0"/>
      <w:marBottom w:val="0"/>
      <w:divBdr>
        <w:top w:val="none" w:sz="0" w:space="0" w:color="auto"/>
        <w:left w:val="none" w:sz="0" w:space="0" w:color="auto"/>
        <w:bottom w:val="none" w:sz="0" w:space="0" w:color="auto"/>
        <w:right w:val="none" w:sz="0" w:space="0" w:color="auto"/>
      </w:divBdr>
    </w:div>
    <w:div w:id="1628197535">
      <w:bodyDiv w:val="1"/>
      <w:marLeft w:val="0"/>
      <w:marRight w:val="0"/>
      <w:marTop w:val="0"/>
      <w:marBottom w:val="0"/>
      <w:divBdr>
        <w:top w:val="none" w:sz="0" w:space="0" w:color="auto"/>
        <w:left w:val="none" w:sz="0" w:space="0" w:color="auto"/>
        <w:bottom w:val="none" w:sz="0" w:space="0" w:color="auto"/>
        <w:right w:val="none" w:sz="0" w:space="0" w:color="auto"/>
      </w:divBdr>
    </w:div>
    <w:div w:id="1631788448">
      <w:bodyDiv w:val="1"/>
      <w:marLeft w:val="0"/>
      <w:marRight w:val="0"/>
      <w:marTop w:val="0"/>
      <w:marBottom w:val="0"/>
      <w:divBdr>
        <w:top w:val="none" w:sz="0" w:space="0" w:color="auto"/>
        <w:left w:val="none" w:sz="0" w:space="0" w:color="auto"/>
        <w:bottom w:val="none" w:sz="0" w:space="0" w:color="auto"/>
        <w:right w:val="none" w:sz="0" w:space="0" w:color="auto"/>
      </w:divBdr>
    </w:div>
    <w:div w:id="1960141562">
      <w:bodyDiv w:val="1"/>
      <w:marLeft w:val="0"/>
      <w:marRight w:val="0"/>
      <w:marTop w:val="0"/>
      <w:marBottom w:val="0"/>
      <w:divBdr>
        <w:top w:val="none" w:sz="0" w:space="0" w:color="auto"/>
        <w:left w:val="none" w:sz="0" w:space="0" w:color="auto"/>
        <w:bottom w:val="none" w:sz="0" w:space="0" w:color="auto"/>
        <w:right w:val="none" w:sz="0" w:space="0" w:color="auto"/>
      </w:divBdr>
    </w:div>
    <w:div w:id="21106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A4EC-3E54-7C48-BD85-279E0655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2020-11-27T05:41:00Z</dcterms:created>
  <dcterms:modified xsi:type="dcterms:W3CDTF">2020-11-27T18:07:00Z</dcterms:modified>
</cp:coreProperties>
</file>