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1ADF7" w14:textId="77777777" w:rsidR="00F92C1E" w:rsidRPr="00F92C1E" w:rsidRDefault="00F92C1E" w:rsidP="00F92C1E">
      <w:pPr>
        <w:rPr>
          <w:rFonts w:ascii="Times" w:hAnsi="Times" w:cs="Times New Roman"/>
          <w:color w:val="000000"/>
        </w:rPr>
      </w:pPr>
      <w:r w:rsidRPr="00F92C1E">
        <w:rPr>
          <w:rFonts w:ascii="Times" w:hAnsi="Times" w:cs="Times New Roman"/>
          <w:color w:val="000000"/>
        </w:rPr>
        <w:t>Emily Sheppard</w:t>
      </w:r>
    </w:p>
    <w:p w14:paraId="799BC900" w14:textId="77777777" w:rsidR="00F92C1E" w:rsidRPr="00F92C1E" w:rsidRDefault="00F92C1E" w:rsidP="00F92C1E">
      <w:pPr>
        <w:rPr>
          <w:rFonts w:ascii="Times" w:hAnsi="Times" w:cs="Times New Roman"/>
          <w:color w:val="000000"/>
        </w:rPr>
      </w:pPr>
      <w:r w:rsidRPr="00F92C1E">
        <w:rPr>
          <w:rFonts w:ascii="Times" w:hAnsi="Times" w:cs="Times New Roman"/>
          <w:color w:val="000000"/>
        </w:rPr>
        <w:t>Policy Memo 1</w:t>
      </w:r>
    </w:p>
    <w:p w14:paraId="687AF0F8" w14:textId="77777777" w:rsidR="00F92C1E" w:rsidRPr="00F92C1E" w:rsidRDefault="00F92C1E" w:rsidP="00F92C1E">
      <w:pPr>
        <w:rPr>
          <w:rFonts w:ascii="Times" w:hAnsi="Times" w:cs="Times New Roman"/>
          <w:color w:val="000000"/>
        </w:rPr>
      </w:pPr>
      <w:r w:rsidRPr="00F92C1E">
        <w:rPr>
          <w:rFonts w:ascii="Times" w:hAnsi="Times" w:cs="Times New Roman"/>
          <w:color w:val="000000"/>
        </w:rPr>
        <w:t xml:space="preserve">Professor </w:t>
      </w:r>
      <w:proofErr w:type="spellStart"/>
      <w:r w:rsidRPr="00F92C1E">
        <w:rPr>
          <w:rFonts w:ascii="Times" w:hAnsi="Times" w:cs="Times New Roman"/>
          <w:color w:val="000000"/>
        </w:rPr>
        <w:t>Matesan</w:t>
      </w:r>
      <w:proofErr w:type="spellEnd"/>
    </w:p>
    <w:p w14:paraId="4F7B508E" w14:textId="77777777" w:rsidR="00F92C1E" w:rsidRDefault="00F92C1E" w:rsidP="00F92C1E">
      <w:pPr>
        <w:rPr>
          <w:rFonts w:ascii="Times" w:hAnsi="Times" w:cs="Times New Roman"/>
          <w:color w:val="000000"/>
        </w:rPr>
      </w:pPr>
      <w:r w:rsidRPr="00F92C1E">
        <w:rPr>
          <w:rFonts w:ascii="Times" w:hAnsi="Times" w:cs="Times New Roman"/>
          <w:color w:val="000000"/>
        </w:rPr>
        <w:t>November 2</w:t>
      </w:r>
    </w:p>
    <w:p w14:paraId="48CE3818" w14:textId="77777777" w:rsidR="00F92C1E" w:rsidRPr="00F92C1E" w:rsidRDefault="00F92C1E" w:rsidP="00F92C1E">
      <w:pPr>
        <w:rPr>
          <w:rFonts w:ascii="Times" w:hAnsi="Times" w:cs="Times New Roman"/>
          <w:color w:val="000000"/>
        </w:rPr>
      </w:pPr>
    </w:p>
    <w:p w14:paraId="2A4AC8C3" w14:textId="77777777" w:rsidR="0042787F" w:rsidRPr="00F92C1E" w:rsidRDefault="0042787F" w:rsidP="00CC48B1">
      <w:pPr>
        <w:spacing w:line="480" w:lineRule="auto"/>
        <w:rPr>
          <w:rFonts w:ascii="Times" w:hAnsi="Times" w:cs="Times New Roman"/>
          <w:b/>
        </w:rPr>
      </w:pPr>
      <w:r w:rsidRPr="00F92C1E">
        <w:rPr>
          <w:rFonts w:ascii="Times" w:hAnsi="Times" w:cs="Times New Roman"/>
          <w:b/>
          <w:color w:val="000000"/>
        </w:rPr>
        <w:t xml:space="preserve">Overview of </w:t>
      </w:r>
      <w:r w:rsidR="0075540E" w:rsidRPr="00F92C1E">
        <w:rPr>
          <w:rFonts w:ascii="Times" w:hAnsi="Times" w:cs="Times New Roman"/>
          <w:b/>
          <w:color w:val="000000"/>
        </w:rPr>
        <w:t>Hamas:</w:t>
      </w:r>
    </w:p>
    <w:p w14:paraId="1204A4BA" w14:textId="77777777" w:rsidR="0042787F" w:rsidRPr="00CC48B1" w:rsidRDefault="0042787F" w:rsidP="00CC48B1">
      <w:pPr>
        <w:spacing w:line="480" w:lineRule="auto"/>
        <w:rPr>
          <w:rFonts w:ascii="Times" w:hAnsi="Times" w:cs="Times New Roman"/>
          <w:color w:val="000000"/>
        </w:rPr>
      </w:pPr>
      <w:r w:rsidRPr="00CC48B1">
        <w:rPr>
          <w:rFonts w:ascii="Times" w:hAnsi="Times" w:cs="Times New Roman"/>
          <w:color w:val="000000"/>
        </w:rPr>
        <w:t> </w:t>
      </w:r>
      <w:r w:rsidRPr="00CC48B1">
        <w:rPr>
          <w:rFonts w:ascii="Times" w:hAnsi="Times" w:cs="Times New Roman"/>
          <w:color w:val="000000"/>
        </w:rPr>
        <w:tab/>
        <w:t xml:space="preserve">Hamas is a Palestinian Islamist </w:t>
      </w:r>
      <w:r w:rsidR="004C14D2" w:rsidRPr="00CC48B1">
        <w:rPr>
          <w:rFonts w:ascii="Times" w:hAnsi="Times" w:cs="Times New Roman"/>
          <w:color w:val="000000"/>
        </w:rPr>
        <w:t>militant movement that is also one of the territories two major political parties (Laub</w:t>
      </w:r>
      <w:r w:rsidR="0068418C" w:rsidRPr="00CC48B1">
        <w:rPr>
          <w:rFonts w:ascii="Times" w:hAnsi="Times" w:cs="Times New Roman"/>
          <w:color w:val="000000"/>
        </w:rPr>
        <w:t xml:space="preserve"> 2014</w:t>
      </w:r>
      <w:r w:rsidR="004C14D2" w:rsidRPr="00CC48B1">
        <w:rPr>
          <w:rFonts w:ascii="Times" w:hAnsi="Times" w:cs="Times New Roman"/>
          <w:color w:val="000000"/>
        </w:rPr>
        <w:t>).</w:t>
      </w:r>
      <w:r w:rsidR="00262D12" w:rsidRPr="00CC48B1">
        <w:rPr>
          <w:rFonts w:ascii="Times" w:hAnsi="Times" w:cs="Times New Roman"/>
          <w:color w:val="000000"/>
        </w:rPr>
        <w:t xml:space="preserve"> </w:t>
      </w:r>
      <w:r w:rsidRPr="00CC48B1">
        <w:rPr>
          <w:rFonts w:ascii="Times" w:hAnsi="Times" w:cs="Times New Roman"/>
          <w:color w:val="000000"/>
        </w:rPr>
        <w:t xml:space="preserve">Sheikh Ahmed Yassin </w:t>
      </w:r>
      <w:r w:rsidR="00262D12" w:rsidRPr="00CC48B1">
        <w:rPr>
          <w:rFonts w:ascii="Times" w:hAnsi="Times" w:cs="Times New Roman"/>
          <w:color w:val="000000"/>
        </w:rPr>
        <w:t>founded Hamas founded Hamas in</w:t>
      </w:r>
      <w:r w:rsidRPr="00CC48B1">
        <w:rPr>
          <w:rFonts w:ascii="Times" w:hAnsi="Times" w:cs="Times New Roman"/>
          <w:color w:val="000000"/>
        </w:rPr>
        <w:t xml:space="preserve"> 1987, succeeding the start of the first Intifada, as a local Palestinian off</w:t>
      </w:r>
      <w:r w:rsidR="00A335B5" w:rsidRPr="00CC48B1">
        <w:rPr>
          <w:rFonts w:ascii="Times" w:hAnsi="Times" w:cs="Times New Roman"/>
          <w:color w:val="000000"/>
        </w:rPr>
        <w:t>shoot of the Muslim Brotherhood (Laub</w:t>
      </w:r>
      <w:r w:rsidR="0068418C" w:rsidRPr="00CC48B1">
        <w:rPr>
          <w:rFonts w:ascii="Times" w:hAnsi="Times" w:cs="Times New Roman"/>
          <w:color w:val="000000"/>
        </w:rPr>
        <w:t xml:space="preserve"> 2014</w:t>
      </w:r>
      <w:r w:rsidR="00A335B5" w:rsidRPr="00CC48B1">
        <w:rPr>
          <w:rFonts w:ascii="Times" w:hAnsi="Times" w:cs="Times New Roman"/>
          <w:color w:val="000000"/>
        </w:rPr>
        <w:t>).</w:t>
      </w:r>
      <w:r w:rsidRPr="00CC48B1">
        <w:rPr>
          <w:rFonts w:ascii="Times" w:hAnsi="Times" w:cs="Times New Roman"/>
          <w:color w:val="000000"/>
        </w:rPr>
        <w:t xml:space="preserve"> </w:t>
      </w:r>
      <w:r w:rsidR="00262D12" w:rsidRPr="00CC48B1">
        <w:rPr>
          <w:rFonts w:ascii="Times" w:hAnsi="Times" w:cs="Times New Roman"/>
          <w:color w:val="000000"/>
        </w:rPr>
        <w:t>The group’s 1988 charter was published a year later, and it exposed the group</w:t>
      </w:r>
      <w:r w:rsidR="005A30C4" w:rsidRPr="00CC48B1">
        <w:rPr>
          <w:rFonts w:ascii="Times" w:hAnsi="Times" w:cs="Times New Roman"/>
          <w:color w:val="000000"/>
        </w:rPr>
        <w:t>’</w:t>
      </w:r>
      <w:r w:rsidR="00262D12" w:rsidRPr="00CC48B1">
        <w:rPr>
          <w:rFonts w:ascii="Times" w:hAnsi="Times" w:cs="Times New Roman"/>
          <w:color w:val="000000"/>
        </w:rPr>
        <w:t>s central objectives: to eradicate Israel from what was once British Mandatory Palestine (the West Bank, East Jerusalem and the Gaza strip) and to create an Islamic State in historic Palestine (Laub</w:t>
      </w:r>
      <w:r w:rsidR="0068418C" w:rsidRPr="00CC48B1">
        <w:rPr>
          <w:rFonts w:ascii="Times" w:hAnsi="Times" w:cs="Times New Roman"/>
          <w:color w:val="000000"/>
        </w:rPr>
        <w:t xml:space="preserve"> 2014</w:t>
      </w:r>
      <w:r w:rsidR="00262D12" w:rsidRPr="00CC48B1">
        <w:rPr>
          <w:rFonts w:ascii="Times" w:hAnsi="Times" w:cs="Times New Roman"/>
          <w:color w:val="000000"/>
        </w:rPr>
        <w:t>).</w:t>
      </w:r>
      <w:r w:rsidR="005A30C4" w:rsidRPr="00CC48B1">
        <w:rPr>
          <w:rFonts w:ascii="Times" w:hAnsi="Times" w:cs="Times New Roman"/>
          <w:color w:val="000000"/>
        </w:rPr>
        <w:t xml:space="preserve"> To achieve these goals, Hamas has put forth a three-part strategy. First, Hams strives to garner grassroots supporters through their social welfare wing. Hamas has esta</w:t>
      </w:r>
      <w:r w:rsidR="00CC48B1" w:rsidRPr="00CC48B1">
        <w:rPr>
          <w:rFonts w:ascii="Times" w:hAnsi="Times" w:cs="Times New Roman"/>
          <w:color w:val="000000"/>
        </w:rPr>
        <w:t xml:space="preserve">blished social service networks. These networks garner </w:t>
      </w:r>
      <w:r w:rsidR="005A30C4" w:rsidRPr="00CC48B1">
        <w:rPr>
          <w:rFonts w:ascii="Times" w:hAnsi="Times" w:cs="Times New Roman"/>
          <w:color w:val="000000"/>
        </w:rPr>
        <w:t xml:space="preserve">local support </w:t>
      </w:r>
      <w:r w:rsidR="00CC48B1" w:rsidRPr="00CC48B1">
        <w:rPr>
          <w:rFonts w:ascii="Times" w:hAnsi="Times" w:cs="Times New Roman"/>
          <w:color w:val="000000"/>
        </w:rPr>
        <w:t>and provide</w:t>
      </w:r>
      <w:r w:rsidR="005A30C4" w:rsidRPr="00CC48B1">
        <w:rPr>
          <w:rFonts w:ascii="Times" w:hAnsi="Times" w:cs="Times New Roman"/>
          <w:color w:val="000000"/>
        </w:rPr>
        <w:t xml:space="preserve"> human and financial recourses for attacks.</w:t>
      </w:r>
      <w:r w:rsidR="00CC48B1" w:rsidRPr="00CC48B1">
        <w:rPr>
          <w:rFonts w:ascii="Times" w:hAnsi="Times" w:cs="Times New Roman"/>
          <w:color w:val="000000"/>
        </w:rPr>
        <w:t xml:space="preserve"> A second strategy of Hamas </w:t>
      </w:r>
      <w:r w:rsidR="005A30C4" w:rsidRPr="00CC48B1">
        <w:rPr>
          <w:rFonts w:ascii="Times" w:hAnsi="Times" w:cs="Times New Roman"/>
          <w:color w:val="000000"/>
        </w:rPr>
        <w:t>is to compete with the secular Palestine Liberation Organization and the Palestine Authority. In 2006, Hamas won the Palestinian Legislative Council elections and now has control of Palestinian Au</w:t>
      </w:r>
      <w:r w:rsidR="0057762A" w:rsidRPr="00CC48B1">
        <w:rPr>
          <w:rFonts w:ascii="Times" w:hAnsi="Times" w:cs="Times New Roman"/>
          <w:color w:val="000000"/>
        </w:rPr>
        <w:t>thority (PA) ministries in Gaza (The World Factbook 2020).</w:t>
      </w:r>
      <w:r w:rsidR="005A30C4" w:rsidRPr="00CC48B1">
        <w:rPr>
          <w:rFonts w:ascii="Times" w:hAnsi="Times" w:cs="Times New Roman"/>
          <w:color w:val="000000"/>
        </w:rPr>
        <w:t xml:space="preserve"> The military wing</w:t>
      </w:r>
      <w:r w:rsidR="0057762A" w:rsidRPr="00CC48B1">
        <w:rPr>
          <w:rFonts w:ascii="Times" w:hAnsi="Times" w:cs="Times New Roman"/>
          <w:color w:val="000000"/>
        </w:rPr>
        <w:t>, intertwined with the social and political wing,</w:t>
      </w:r>
      <w:r w:rsidR="005A30C4" w:rsidRPr="00CC48B1">
        <w:rPr>
          <w:rFonts w:ascii="Times" w:hAnsi="Times" w:cs="Times New Roman"/>
          <w:color w:val="000000"/>
        </w:rPr>
        <w:t xml:space="preserve"> carries out the last part of the three-part strategy: “guerilla and terrorist attacks that target Israeli</w:t>
      </w:r>
      <w:r w:rsidR="0068418C" w:rsidRPr="00CC48B1">
        <w:rPr>
          <w:rFonts w:ascii="Times" w:hAnsi="Times" w:cs="Times New Roman"/>
          <w:color w:val="000000"/>
        </w:rPr>
        <w:t xml:space="preserve"> citizens and soldiers (Levitt 2006, 8</w:t>
      </w:r>
      <w:r w:rsidR="005A30C4" w:rsidRPr="00CC48B1">
        <w:rPr>
          <w:rFonts w:ascii="Times" w:hAnsi="Times" w:cs="Times New Roman"/>
          <w:color w:val="000000"/>
        </w:rPr>
        <w:t>).”</w:t>
      </w:r>
      <w:r w:rsidR="0068418C" w:rsidRPr="00CC48B1">
        <w:rPr>
          <w:rFonts w:ascii="Times" w:hAnsi="Times" w:cs="Times New Roman"/>
          <w:color w:val="000000"/>
        </w:rPr>
        <w:t xml:space="preserve"> Suicide bombings were first employed </w:t>
      </w:r>
      <w:r w:rsidR="00F6777D" w:rsidRPr="00CC48B1">
        <w:rPr>
          <w:rFonts w:ascii="Times" w:hAnsi="Times" w:cs="Times New Roman"/>
          <w:color w:val="000000"/>
        </w:rPr>
        <w:t xml:space="preserve">to sabotage peace </w:t>
      </w:r>
      <w:r w:rsidR="0068418C" w:rsidRPr="00CC48B1">
        <w:rPr>
          <w:rFonts w:ascii="Times" w:hAnsi="Times" w:cs="Times New Roman"/>
          <w:color w:val="000000"/>
        </w:rPr>
        <w:t xml:space="preserve">five months before PLO leader and Israel signed the Oslo Accords, and have since been their primary military tactic (Laub 2014). The group deems their acts of violence as being acts of God and justifies action as their duty to uses violence to protect the people of Palestine from oppression. In Hamas’ 1987 charter it says,  “God is its [Hamas’] goal, the prophet is its example, the Quran is its constitution, jihad is its path (sabiluha), and death in </w:t>
      </w:r>
      <w:r w:rsidR="0068418C" w:rsidRPr="00CC48B1">
        <w:rPr>
          <w:rFonts w:ascii="Times" w:hAnsi="Times" w:cs="Times New Roman"/>
          <w:color w:val="000000"/>
        </w:rPr>
        <w:lastRenderedPageBreak/>
        <w:t xml:space="preserve">the path of God is its most exalted wish (asma amaniha)” (Muslih </w:t>
      </w:r>
      <w:r w:rsidR="00E20624" w:rsidRPr="00CC48B1">
        <w:rPr>
          <w:rFonts w:ascii="Times" w:hAnsi="Times" w:cs="Times New Roman"/>
          <w:color w:val="000000"/>
        </w:rPr>
        <w:t xml:space="preserve">1999,13). </w:t>
      </w:r>
      <w:r w:rsidR="00C116D3" w:rsidRPr="00CC48B1">
        <w:rPr>
          <w:rFonts w:ascii="Times" w:hAnsi="Times" w:cs="Times New Roman"/>
          <w:color w:val="000000"/>
        </w:rPr>
        <w:t xml:space="preserve">Hamas’ ideology </w:t>
      </w:r>
      <w:r w:rsidR="00E20624" w:rsidRPr="00CC48B1">
        <w:rPr>
          <w:rFonts w:ascii="Times" w:hAnsi="Times" w:cs="Times New Roman"/>
          <w:color w:val="000000"/>
        </w:rPr>
        <w:t>blends</w:t>
      </w:r>
      <w:r w:rsidR="00C116D3" w:rsidRPr="00CC48B1">
        <w:rPr>
          <w:rFonts w:ascii="Times" w:hAnsi="Times" w:cs="Times New Roman"/>
          <w:color w:val="000000"/>
        </w:rPr>
        <w:t xml:space="preserve"> Islamic values </w:t>
      </w:r>
      <w:r w:rsidR="00353CEC" w:rsidRPr="00CC48B1">
        <w:rPr>
          <w:rFonts w:ascii="Times" w:hAnsi="Times" w:cs="Times New Roman"/>
          <w:color w:val="000000"/>
        </w:rPr>
        <w:t>with</w:t>
      </w:r>
      <w:r w:rsidR="00C116D3" w:rsidRPr="00CC48B1">
        <w:rPr>
          <w:rFonts w:ascii="Times" w:hAnsi="Times" w:cs="Times New Roman"/>
          <w:color w:val="000000"/>
        </w:rPr>
        <w:t xml:space="preserve"> Palestinian nationalism</w:t>
      </w:r>
      <w:r w:rsidR="00E20624" w:rsidRPr="00CC48B1">
        <w:rPr>
          <w:rFonts w:ascii="Times" w:hAnsi="Times" w:cs="Times New Roman"/>
          <w:color w:val="000000"/>
        </w:rPr>
        <w:t xml:space="preserve"> and jihad. </w:t>
      </w:r>
      <w:r w:rsidRPr="00CC48B1">
        <w:rPr>
          <w:rFonts w:ascii="Times" w:hAnsi="Times" w:cs="Times New Roman"/>
          <w:color w:val="000000"/>
        </w:rPr>
        <w:t>Today, Hamas is the largest of several militant Palestinian organizations and its military wing is c</w:t>
      </w:r>
      <w:r w:rsidR="00E20624" w:rsidRPr="00CC48B1">
        <w:rPr>
          <w:rFonts w:ascii="Times" w:hAnsi="Times" w:cs="Times New Roman"/>
          <w:color w:val="000000"/>
        </w:rPr>
        <w:t xml:space="preserve">omprised of 15-25,000 fighters (The World Factbook 2020). The group is enlarged through support from other countries, international organizations, and other militant groups in the territory </w:t>
      </w:r>
      <w:r w:rsidR="00F92C1E" w:rsidRPr="00CC48B1">
        <w:rPr>
          <w:rFonts w:ascii="Times" w:hAnsi="Times" w:cs="Times New Roman"/>
          <w:color w:val="000000"/>
        </w:rPr>
        <w:t>(US</w:t>
      </w:r>
      <w:r w:rsidR="00E20624" w:rsidRPr="00CC48B1">
        <w:rPr>
          <w:rFonts w:ascii="Times" w:hAnsi="Times" w:cs="Times New Roman"/>
          <w:color w:val="000000"/>
        </w:rPr>
        <w:t xml:space="preserve"> Department of State 2013).</w:t>
      </w:r>
    </w:p>
    <w:p w14:paraId="57303CC6" w14:textId="77777777" w:rsidR="0075540E" w:rsidRPr="00F92C1E" w:rsidRDefault="0075540E" w:rsidP="00CC48B1">
      <w:pPr>
        <w:spacing w:line="480" w:lineRule="auto"/>
        <w:rPr>
          <w:rFonts w:ascii="Times" w:hAnsi="Times" w:cs="Times New Roman"/>
          <w:b/>
        </w:rPr>
      </w:pPr>
      <w:r w:rsidRPr="00F92C1E">
        <w:rPr>
          <w:rFonts w:ascii="Times" w:hAnsi="Times" w:cs="Times New Roman"/>
          <w:b/>
        </w:rPr>
        <w:t>Hamas: A Terrorist Organization</w:t>
      </w:r>
    </w:p>
    <w:p w14:paraId="70986386" w14:textId="77777777" w:rsidR="0042787F" w:rsidRPr="00CC48B1" w:rsidRDefault="0042787F" w:rsidP="00CC48B1">
      <w:pPr>
        <w:spacing w:line="480" w:lineRule="auto"/>
        <w:rPr>
          <w:rFonts w:ascii="Times" w:hAnsi="Times" w:cs="Times New Roman"/>
        </w:rPr>
      </w:pPr>
      <w:r w:rsidRPr="00CC48B1">
        <w:rPr>
          <w:rFonts w:ascii="Times" w:hAnsi="Times" w:cs="Times New Roman"/>
          <w:color w:val="000000"/>
        </w:rPr>
        <w:tab/>
      </w:r>
      <w:r w:rsidR="00E20624" w:rsidRPr="00CC48B1">
        <w:rPr>
          <w:rFonts w:ascii="Times" w:hAnsi="Times" w:cs="Times New Roman"/>
          <w:color w:val="000000"/>
        </w:rPr>
        <w:t>Although the definition of terrorism is contested, most</w:t>
      </w:r>
      <w:r w:rsidRPr="00CC48B1">
        <w:rPr>
          <w:rFonts w:ascii="Times" w:hAnsi="Times" w:cs="Times New Roman"/>
          <w:color w:val="000000"/>
        </w:rPr>
        <w:t xml:space="preserve"> scholars </w:t>
      </w:r>
      <w:r w:rsidR="00E20624" w:rsidRPr="00CC48B1">
        <w:rPr>
          <w:rFonts w:ascii="Times" w:hAnsi="Times" w:cs="Times New Roman"/>
          <w:color w:val="000000"/>
        </w:rPr>
        <w:t>agree that</w:t>
      </w:r>
      <w:r w:rsidRPr="00CC48B1">
        <w:rPr>
          <w:rFonts w:ascii="Times" w:hAnsi="Times" w:cs="Times New Roman"/>
          <w:color w:val="000000"/>
        </w:rPr>
        <w:t xml:space="preserve"> terrorism </w:t>
      </w:r>
      <w:r w:rsidR="00F6777D" w:rsidRPr="00CC48B1">
        <w:rPr>
          <w:rFonts w:ascii="Times" w:hAnsi="Times" w:cs="Times New Roman"/>
          <w:color w:val="000000"/>
        </w:rPr>
        <w:t>entails political motivations,</w:t>
      </w:r>
      <w:r w:rsidRPr="00CC48B1">
        <w:rPr>
          <w:rFonts w:ascii="Times" w:hAnsi="Times" w:cs="Times New Roman"/>
          <w:color w:val="000000"/>
        </w:rPr>
        <w:t xml:space="preserve"> violent actions against non-combatants</w:t>
      </w:r>
      <w:r w:rsidR="00F6777D" w:rsidRPr="00CC48B1">
        <w:rPr>
          <w:rFonts w:ascii="Times" w:hAnsi="Times" w:cs="Times New Roman"/>
          <w:color w:val="000000"/>
        </w:rPr>
        <w:t>,</w:t>
      </w:r>
      <w:r w:rsidRPr="00CC48B1">
        <w:rPr>
          <w:rFonts w:ascii="Times" w:hAnsi="Times" w:cs="Times New Roman"/>
          <w:color w:val="000000"/>
        </w:rPr>
        <w:t xml:space="preserve"> and </w:t>
      </w:r>
      <w:r w:rsidR="00F6777D" w:rsidRPr="00CC48B1">
        <w:rPr>
          <w:rFonts w:ascii="Times" w:hAnsi="Times" w:cs="Times New Roman"/>
          <w:color w:val="000000"/>
        </w:rPr>
        <w:t xml:space="preserve">it </w:t>
      </w:r>
      <w:r w:rsidRPr="00CC48B1">
        <w:rPr>
          <w:rFonts w:ascii="Times" w:hAnsi="Times" w:cs="Times New Roman"/>
          <w:color w:val="000000"/>
        </w:rPr>
        <w:t>aims to inflict fear within society (</w:t>
      </w:r>
      <w:r w:rsidR="00F6777D" w:rsidRPr="00CC48B1">
        <w:rPr>
          <w:rFonts w:ascii="Times" w:hAnsi="Times" w:cs="Times New Roman"/>
          <w:color w:val="000000"/>
        </w:rPr>
        <w:t>Blakely</w:t>
      </w:r>
      <w:r w:rsidR="00CC48B1" w:rsidRPr="00CC48B1">
        <w:rPr>
          <w:rFonts w:ascii="Times" w:hAnsi="Times" w:cs="Times New Roman"/>
          <w:color w:val="000000"/>
        </w:rPr>
        <w:t xml:space="preserve"> 2017</w:t>
      </w:r>
      <w:r w:rsidRPr="00CC48B1">
        <w:rPr>
          <w:rFonts w:ascii="Times" w:hAnsi="Times" w:cs="Times New Roman"/>
          <w:color w:val="000000"/>
        </w:rPr>
        <w:t>) (</w:t>
      </w:r>
      <w:r w:rsidR="00F6777D" w:rsidRPr="00CC48B1">
        <w:rPr>
          <w:rFonts w:ascii="Times" w:hAnsi="Times" w:cs="Times New Roman"/>
          <w:color w:val="000000"/>
        </w:rPr>
        <w:t>Ganor</w:t>
      </w:r>
      <w:r w:rsidR="00CC48B1" w:rsidRPr="00CC48B1">
        <w:rPr>
          <w:rFonts w:ascii="Times" w:hAnsi="Times" w:cs="Times New Roman"/>
          <w:color w:val="000000"/>
        </w:rPr>
        <w:t xml:space="preserve"> 2002</w:t>
      </w:r>
      <w:r w:rsidRPr="00CC48B1">
        <w:rPr>
          <w:rFonts w:ascii="Times" w:hAnsi="Times" w:cs="Times New Roman"/>
          <w:color w:val="000000"/>
        </w:rPr>
        <w:t>)</w:t>
      </w:r>
      <w:r w:rsidR="00F6777D" w:rsidRPr="00CC48B1">
        <w:rPr>
          <w:rFonts w:ascii="Times" w:hAnsi="Times" w:cs="Times New Roman"/>
          <w:color w:val="000000"/>
        </w:rPr>
        <w:t xml:space="preserve"> (Young</w:t>
      </w:r>
      <w:r w:rsidR="00CC48B1" w:rsidRPr="00CC48B1">
        <w:rPr>
          <w:rFonts w:ascii="Times" w:hAnsi="Times" w:cs="Times New Roman"/>
          <w:color w:val="000000"/>
        </w:rPr>
        <w:t xml:space="preserve"> 2017</w:t>
      </w:r>
      <w:r w:rsidR="00F6777D" w:rsidRPr="00CC48B1">
        <w:rPr>
          <w:rFonts w:ascii="Times" w:hAnsi="Times" w:cs="Times New Roman"/>
          <w:color w:val="000000"/>
        </w:rPr>
        <w:t>)</w:t>
      </w:r>
      <w:r w:rsidRPr="00CC48B1">
        <w:rPr>
          <w:rFonts w:ascii="Times" w:hAnsi="Times" w:cs="Times New Roman"/>
          <w:color w:val="000000"/>
        </w:rPr>
        <w:t>. Hamas meets all of these standards of terrorism: they use suicide attacks against Israeli citizens and military to inflict fear in the Israeli government in hopes of a</w:t>
      </w:r>
      <w:r w:rsidR="00F6777D" w:rsidRPr="00CC48B1">
        <w:rPr>
          <w:rFonts w:ascii="Times" w:hAnsi="Times" w:cs="Times New Roman"/>
          <w:color w:val="000000"/>
        </w:rPr>
        <w:t>chieving their nationalistic goals</w:t>
      </w:r>
      <w:r w:rsidRPr="00CC48B1">
        <w:rPr>
          <w:rFonts w:ascii="Times" w:hAnsi="Times" w:cs="Times New Roman"/>
          <w:color w:val="000000"/>
        </w:rPr>
        <w:t>. Hamas’ attacks are simultaneously politically motivated, violent, target citizens and use fear of attacks to get Israel to act in their favor. These characteristics can be seen in Hamas’ 1995 suicide attack campaign. Hamas temporarily halted suicide operations when the PLO was undergoing agreements with Israel to withdraw from the West Bank. When Hamas thought that Israel was backsliding its agreement, Hamas launched a series of 7 attacks killing 65 people. Once Israel partially withdrew from the West B</w:t>
      </w:r>
      <w:r w:rsidR="0081393C" w:rsidRPr="00CC48B1">
        <w:rPr>
          <w:rFonts w:ascii="Times" w:hAnsi="Times" w:cs="Times New Roman"/>
          <w:color w:val="000000"/>
        </w:rPr>
        <w:t>ank, Hamas ended the campaign (Pape 2003</w:t>
      </w:r>
      <w:r w:rsidRPr="00CC48B1">
        <w:rPr>
          <w:rFonts w:ascii="Times" w:hAnsi="Times" w:cs="Times New Roman"/>
          <w:color w:val="000000"/>
        </w:rPr>
        <w:t>)</w:t>
      </w:r>
      <w:r w:rsidR="0081393C" w:rsidRPr="00CC48B1">
        <w:rPr>
          <w:rFonts w:ascii="Times" w:hAnsi="Times" w:cs="Times New Roman"/>
          <w:color w:val="000000"/>
        </w:rPr>
        <w:t>.</w:t>
      </w:r>
      <w:r w:rsidRPr="00CC48B1">
        <w:rPr>
          <w:rFonts w:ascii="Times" w:hAnsi="Times" w:cs="Times New Roman"/>
          <w:color w:val="000000"/>
        </w:rPr>
        <w:t xml:space="preserve"> Hamas' violent campaigns such as the 1995 suicide attacks could technically be considered guerilla warfare if </w:t>
      </w:r>
      <w:r w:rsidR="0081393C" w:rsidRPr="00CC48B1">
        <w:rPr>
          <w:rFonts w:ascii="Times" w:hAnsi="Times" w:cs="Times New Roman"/>
          <w:color w:val="000000"/>
        </w:rPr>
        <w:t>had not involve the killing of innocent civilians (US Department of State 2004).</w:t>
      </w:r>
      <w:r w:rsidRPr="00CC48B1">
        <w:rPr>
          <w:rFonts w:ascii="Times" w:hAnsi="Times" w:cs="Times New Roman"/>
          <w:color w:val="000000"/>
        </w:rPr>
        <w:t xml:space="preserve"> </w:t>
      </w:r>
      <w:r w:rsidR="0081393C" w:rsidRPr="00CC48B1">
        <w:rPr>
          <w:rFonts w:ascii="Times" w:hAnsi="Times" w:cs="Times New Roman"/>
          <w:color w:val="000000"/>
        </w:rPr>
        <w:t>Ham</w:t>
      </w:r>
      <w:r w:rsidR="0001116B" w:rsidRPr="00CC48B1">
        <w:rPr>
          <w:rFonts w:ascii="Times" w:hAnsi="Times" w:cs="Times New Roman"/>
          <w:color w:val="000000"/>
        </w:rPr>
        <w:t>a</w:t>
      </w:r>
      <w:r w:rsidR="0081393C" w:rsidRPr="00CC48B1">
        <w:rPr>
          <w:rFonts w:ascii="Times" w:hAnsi="Times" w:cs="Times New Roman"/>
          <w:color w:val="000000"/>
        </w:rPr>
        <w:t xml:space="preserve">s is </w:t>
      </w:r>
      <w:r w:rsidRPr="00CC48B1">
        <w:rPr>
          <w:rFonts w:ascii="Times" w:hAnsi="Times" w:cs="Times New Roman"/>
          <w:color w:val="000000"/>
        </w:rPr>
        <w:t xml:space="preserve">a terrorist organization </w:t>
      </w:r>
      <w:r w:rsidR="0081393C" w:rsidRPr="00CC48B1">
        <w:rPr>
          <w:rFonts w:ascii="Times" w:hAnsi="Times" w:cs="Times New Roman"/>
          <w:color w:val="000000"/>
        </w:rPr>
        <w:t xml:space="preserve">because </w:t>
      </w:r>
      <w:r w:rsidRPr="00CC48B1">
        <w:rPr>
          <w:rFonts w:ascii="Times" w:hAnsi="Times" w:cs="Times New Roman"/>
          <w:color w:val="000000"/>
        </w:rPr>
        <w:t xml:space="preserve">it does attack innocent civilians </w:t>
      </w:r>
      <w:r w:rsidR="0081393C" w:rsidRPr="00CC48B1">
        <w:rPr>
          <w:rFonts w:ascii="Times" w:hAnsi="Times" w:cs="Times New Roman"/>
          <w:color w:val="000000"/>
        </w:rPr>
        <w:t xml:space="preserve">in addition to Israeli military and security personnel </w:t>
      </w:r>
      <w:r w:rsidRPr="00CC48B1">
        <w:rPr>
          <w:rFonts w:ascii="Times" w:hAnsi="Times" w:cs="Times New Roman"/>
          <w:color w:val="000000"/>
        </w:rPr>
        <w:t>(Ganor</w:t>
      </w:r>
      <w:r w:rsidR="00CC48B1" w:rsidRPr="00CC48B1">
        <w:rPr>
          <w:rFonts w:ascii="Times" w:hAnsi="Times" w:cs="Times New Roman"/>
          <w:color w:val="000000"/>
        </w:rPr>
        <w:t xml:space="preserve"> 2002</w:t>
      </w:r>
      <w:r w:rsidRPr="00CC48B1">
        <w:rPr>
          <w:rFonts w:ascii="Times" w:hAnsi="Times" w:cs="Times New Roman"/>
          <w:color w:val="000000"/>
        </w:rPr>
        <w:t>)</w:t>
      </w:r>
      <w:r w:rsidR="00087D94" w:rsidRPr="00CC48B1">
        <w:rPr>
          <w:rFonts w:ascii="Times" w:hAnsi="Times" w:cs="Times New Roman"/>
          <w:color w:val="000000"/>
        </w:rPr>
        <w:t>.</w:t>
      </w:r>
      <w:r w:rsidRPr="00CC48B1">
        <w:rPr>
          <w:rFonts w:ascii="Times" w:hAnsi="Times" w:cs="Times New Roman"/>
          <w:color w:val="000000"/>
        </w:rPr>
        <w:t xml:space="preserve"> Guerilla warfare can be very similar to terrorism because both tactics use violence and fear to achieve political goals</w:t>
      </w:r>
      <w:r w:rsidR="00087D94" w:rsidRPr="00CC48B1">
        <w:rPr>
          <w:rFonts w:ascii="Times" w:hAnsi="Times" w:cs="Times New Roman"/>
          <w:color w:val="000000"/>
        </w:rPr>
        <w:t>,</w:t>
      </w:r>
      <w:r w:rsidRPr="00CC48B1">
        <w:rPr>
          <w:rFonts w:ascii="Times" w:hAnsi="Times" w:cs="Times New Roman"/>
          <w:color w:val="000000"/>
        </w:rPr>
        <w:t xml:space="preserve"> but what is different is that Guerilla Warfare targets </w:t>
      </w:r>
      <w:r w:rsidR="00087D94" w:rsidRPr="00CC48B1">
        <w:rPr>
          <w:rFonts w:ascii="Times" w:hAnsi="Times" w:cs="Times New Roman"/>
          <w:color w:val="000000"/>
        </w:rPr>
        <w:t xml:space="preserve">only </w:t>
      </w:r>
      <w:r w:rsidRPr="00CC48B1">
        <w:rPr>
          <w:rFonts w:ascii="Times" w:hAnsi="Times" w:cs="Times New Roman"/>
          <w:color w:val="000000"/>
        </w:rPr>
        <w:t>security and military personnel. Guerilla warfare abides by the rules of war and does not face as much of a moral dilemma. This might explain why after attacks on civilian targets, Hamas often makes public statements proclaiming that they attacked military targets (Pape</w:t>
      </w:r>
      <w:r w:rsidR="00CC48B1" w:rsidRPr="00CC48B1">
        <w:rPr>
          <w:rFonts w:ascii="Times" w:hAnsi="Times" w:cs="Times New Roman"/>
          <w:color w:val="000000"/>
        </w:rPr>
        <w:t xml:space="preserve"> 2010</w:t>
      </w:r>
      <w:r w:rsidRPr="00CC48B1">
        <w:rPr>
          <w:rFonts w:ascii="Times" w:hAnsi="Times" w:cs="Times New Roman"/>
          <w:color w:val="000000"/>
        </w:rPr>
        <w:t>). It also might explain why Hamas has to influence the Palestinians that it is okay that they are killing innocent people, “According to our religion it is forbidden to kill a woman, a baby, or an old man, but when you kill my sister, and my daughter, and my son, it is my right to defend them’’ (Haaretz, 1997)</w:t>
      </w:r>
      <w:r w:rsidR="00087D94" w:rsidRPr="00CC48B1">
        <w:rPr>
          <w:rFonts w:ascii="Times" w:hAnsi="Times" w:cs="Times New Roman"/>
          <w:color w:val="000000"/>
        </w:rPr>
        <w:t xml:space="preserve"> (Ganor 2002, 303)</w:t>
      </w:r>
      <w:r w:rsidRPr="00CC48B1">
        <w:rPr>
          <w:rFonts w:ascii="Times" w:hAnsi="Times" w:cs="Times New Roman"/>
          <w:color w:val="000000"/>
        </w:rPr>
        <w:t xml:space="preserve">. Hamas’ members and international supporters such as Syria and Iraq consider Hamas as a </w:t>
      </w:r>
      <w:r w:rsidR="00087D94" w:rsidRPr="00CC48B1">
        <w:rPr>
          <w:rFonts w:ascii="Times" w:hAnsi="Times" w:cs="Times New Roman"/>
          <w:color w:val="000000"/>
        </w:rPr>
        <w:t xml:space="preserve">national liberation movement </w:t>
      </w:r>
      <w:r w:rsidRPr="00CC48B1">
        <w:rPr>
          <w:rFonts w:ascii="Times" w:hAnsi="Times" w:cs="Times New Roman"/>
          <w:color w:val="000000"/>
        </w:rPr>
        <w:t>an</w:t>
      </w:r>
      <w:r w:rsidR="0001116B" w:rsidRPr="00CC48B1">
        <w:rPr>
          <w:rFonts w:ascii="Times" w:hAnsi="Times" w:cs="Times New Roman"/>
          <w:color w:val="000000"/>
        </w:rPr>
        <w:t>d not a terrorist organization (Ganor 2002). Regardless of their ‘ends,’ or political goals, they are using ‘means’ that involve the killing of innocent civilians. In other words, Hamas can be both a national liberation movement and a terrorist organization. Hamas is</w:t>
      </w:r>
      <w:r w:rsidRPr="00CC48B1">
        <w:rPr>
          <w:rFonts w:ascii="Times" w:hAnsi="Times" w:cs="Times New Roman"/>
          <w:color w:val="000000"/>
        </w:rPr>
        <w:t xml:space="preserve"> using violence against innocent civilians</w:t>
      </w:r>
      <w:r w:rsidR="0001116B" w:rsidRPr="00CC48B1">
        <w:rPr>
          <w:rFonts w:ascii="Times" w:hAnsi="Times" w:cs="Times New Roman"/>
          <w:color w:val="000000"/>
        </w:rPr>
        <w:t xml:space="preserve"> to scare Israel and achieve its political goals, and is therefore a terrorist organization.</w:t>
      </w:r>
    </w:p>
    <w:p w14:paraId="212F0597" w14:textId="77777777" w:rsidR="0042787F" w:rsidRPr="00F92C1E" w:rsidRDefault="0042787F" w:rsidP="00CC48B1">
      <w:pPr>
        <w:spacing w:line="480" w:lineRule="auto"/>
        <w:rPr>
          <w:rFonts w:ascii="Times" w:hAnsi="Times" w:cs="Times New Roman"/>
          <w:b/>
        </w:rPr>
      </w:pPr>
      <w:r w:rsidRPr="00CC48B1">
        <w:rPr>
          <w:rFonts w:ascii="Times" w:hAnsi="Times" w:cs="Times New Roman"/>
          <w:color w:val="000000"/>
        </w:rPr>
        <w:t> </w:t>
      </w:r>
      <w:r w:rsidR="0075540E" w:rsidRPr="00F92C1E">
        <w:rPr>
          <w:rFonts w:ascii="Times" w:hAnsi="Times" w:cs="Times New Roman"/>
          <w:b/>
          <w:color w:val="000000"/>
        </w:rPr>
        <w:t>Cause of Emergence: Foreign O</w:t>
      </w:r>
      <w:r w:rsidRPr="00F92C1E">
        <w:rPr>
          <w:rFonts w:ascii="Times" w:hAnsi="Times" w:cs="Times New Roman"/>
          <w:b/>
          <w:color w:val="000000"/>
        </w:rPr>
        <w:t>ccupation</w:t>
      </w:r>
      <w:r w:rsidR="0075540E" w:rsidRPr="00F92C1E">
        <w:rPr>
          <w:rFonts w:ascii="Times" w:hAnsi="Times" w:cs="Times New Roman"/>
          <w:b/>
          <w:color w:val="000000"/>
        </w:rPr>
        <w:t xml:space="preserve"> which Expanded Grievances</w:t>
      </w:r>
    </w:p>
    <w:p w14:paraId="23F639B7" w14:textId="77777777" w:rsidR="0042787F" w:rsidRPr="00CC48B1" w:rsidRDefault="0042787F" w:rsidP="00CC48B1">
      <w:pPr>
        <w:spacing w:line="480" w:lineRule="auto"/>
        <w:rPr>
          <w:rFonts w:ascii="Times" w:hAnsi="Times" w:cs="Times New Roman"/>
          <w:color w:val="000000"/>
        </w:rPr>
      </w:pPr>
      <w:r w:rsidRPr="00CC48B1">
        <w:rPr>
          <w:rFonts w:ascii="Times" w:hAnsi="Times" w:cs="Times New Roman"/>
          <w:color w:val="000000"/>
        </w:rPr>
        <w:t>        </w:t>
      </w:r>
      <w:r w:rsidRPr="00CC48B1">
        <w:rPr>
          <w:rFonts w:ascii="Times" w:hAnsi="Times" w:cs="Times New Roman"/>
          <w:color w:val="000000"/>
        </w:rPr>
        <w:tab/>
        <w:t>Many scholars attribute the emergence of terrorist organizations to be linked to effects of foreign occupation (Pape</w:t>
      </w:r>
      <w:r w:rsidR="001B4538" w:rsidRPr="00CC48B1">
        <w:rPr>
          <w:rFonts w:ascii="Times" w:hAnsi="Times" w:cs="Times New Roman"/>
          <w:color w:val="000000"/>
        </w:rPr>
        <w:t xml:space="preserve"> 2010</w:t>
      </w:r>
      <w:r w:rsidRPr="00CC48B1">
        <w:rPr>
          <w:rFonts w:ascii="Times" w:hAnsi="Times" w:cs="Times New Roman"/>
          <w:color w:val="000000"/>
        </w:rPr>
        <w:t xml:space="preserve">) </w:t>
      </w:r>
      <w:r w:rsidR="00933F25" w:rsidRPr="00CC48B1">
        <w:rPr>
          <w:rFonts w:ascii="Times" w:hAnsi="Times" w:cs="Times New Roman"/>
          <w:color w:val="000000"/>
        </w:rPr>
        <w:t>while</w:t>
      </w:r>
      <w:r w:rsidRPr="00CC48B1">
        <w:rPr>
          <w:rFonts w:ascii="Times" w:hAnsi="Times" w:cs="Times New Roman"/>
          <w:color w:val="000000"/>
        </w:rPr>
        <w:t xml:space="preserve"> others focus on grievances among an identifiable group of people (Crenshaw</w:t>
      </w:r>
      <w:r w:rsidR="00CC48B1" w:rsidRPr="00CC48B1">
        <w:rPr>
          <w:rFonts w:ascii="Times" w:hAnsi="Times" w:cs="Times New Roman"/>
          <w:color w:val="000000"/>
        </w:rPr>
        <w:t xml:space="preserve"> 1981</w:t>
      </w:r>
      <w:r w:rsidRPr="00CC48B1">
        <w:rPr>
          <w:rFonts w:ascii="Times" w:hAnsi="Times" w:cs="Times New Roman"/>
          <w:color w:val="000000"/>
        </w:rPr>
        <w:t xml:space="preserve">). Hamas was able to garner support by </w:t>
      </w:r>
      <w:r w:rsidR="00933F25" w:rsidRPr="00CC48B1">
        <w:rPr>
          <w:rFonts w:ascii="Times" w:hAnsi="Times" w:cs="Times New Roman"/>
          <w:color w:val="000000"/>
        </w:rPr>
        <w:t>appealing to</w:t>
      </w:r>
      <w:r w:rsidRPr="00CC48B1">
        <w:rPr>
          <w:rFonts w:ascii="Times" w:hAnsi="Times" w:cs="Times New Roman"/>
          <w:color w:val="000000"/>
        </w:rPr>
        <w:t xml:space="preserve"> people’s grievances </w:t>
      </w:r>
      <w:r w:rsidR="00933F25" w:rsidRPr="00CC48B1">
        <w:rPr>
          <w:rFonts w:ascii="Times" w:hAnsi="Times" w:cs="Times New Roman"/>
          <w:color w:val="000000"/>
        </w:rPr>
        <w:t>that were caused</w:t>
      </w:r>
      <w:r w:rsidRPr="00CC48B1">
        <w:rPr>
          <w:rFonts w:ascii="Times" w:hAnsi="Times" w:cs="Times New Roman"/>
          <w:color w:val="000000"/>
        </w:rPr>
        <w:t xml:space="preserve"> by the occupation and the </w:t>
      </w:r>
      <w:r w:rsidR="00933F25" w:rsidRPr="00CC48B1">
        <w:rPr>
          <w:rFonts w:ascii="Times" w:hAnsi="Times" w:cs="Times New Roman"/>
          <w:color w:val="000000"/>
        </w:rPr>
        <w:t xml:space="preserve">corrupt </w:t>
      </w:r>
      <w:r w:rsidRPr="00CC48B1">
        <w:rPr>
          <w:rFonts w:ascii="Times" w:hAnsi="Times" w:cs="Times New Roman"/>
          <w:color w:val="000000"/>
        </w:rPr>
        <w:t xml:space="preserve">Palestinian </w:t>
      </w:r>
      <w:r w:rsidR="00933F25" w:rsidRPr="00CC48B1">
        <w:rPr>
          <w:rFonts w:ascii="Times" w:hAnsi="Times" w:cs="Times New Roman"/>
          <w:color w:val="000000"/>
        </w:rPr>
        <w:t>government</w:t>
      </w:r>
      <w:r w:rsidRPr="00CC48B1">
        <w:rPr>
          <w:rFonts w:ascii="Times" w:hAnsi="Times" w:cs="Times New Roman"/>
          <w:color w:val="000000"/>
        </w:rPr>
        <w:t xml:space="preserve">. Palestinians have long endured low standards of living, </w:t>
      </w:r>
      <w:r w:rsidR="0037775A" w:rsidRPr="00CC48B1">
        <w:rPr>
          <w:rFonts w:ascii="Times" w:hAnsi="Times" w:cs="Times New Roman"/>
          <w:color w:val="000000"/>
        </w:rPr>
        <w:t>a majority of</w:t>
      </w:r>
      <w:r w:rsidRPr="00CC48B1">
        <w:rPr>
          <w:rFonts w:ascii="Times" w:hAnsi="Times" w:cs="Times New Roman"/>
          <w:color w:val="000000"/>
        </w:rPr>
        <w:t xml:space="preserve"> the population live</w:t>
      </w:r>
      <w:r w:rsidR="0037775A" w:rsidRPr="00CC48B1">
        <w:rPr>
          <w:rFonts w:ascii="Times" w:hAnsi="Times" w:cs="Times New Roman"/>
          <w:color w:val="000000"/>
        </w:rPr>
        <w:t>s</w:t>
      </w:r>
      <w:r w:rsidRPr="00CC48B1">
        <w:rPr>
          <w:rFonts w:ascii="Times" w:hAnsi="Times" w:cs="Times New Roman"/>
          <w:color w:val="000000"/>
        </w:rPr>
        <w:t xml:space="preserve"> below the poverty line of </w:t>
      </w:r>
      <w:r w:rsidR="0037775A" w:rsidRPr="00CC48B1">
        <w:rPr>
          <w:rFonts w:ascii="Times" w:hAnsi="Times" w:cs="Times New Roman"/>
          <w:color w:val="000000"/>
        </w:rPr>
        <w:t xml:space="preserve">US$2 per day and </w:t>
      </w:r>
      <w:r w:rsidR="00ED66B1" w:rsidRPr="00CC48B1">
        <w:rPr>
          <w:rFonts w:ascii="Times" w:hAnsi="Times" w:cs="Times New Roman"/>
          <w:color w:val="000000"/>
        </w:rPr>
        <w:t>11</w:t>
      </w:r>
      <w:r w:rsidRPr="00CC48B1">
        <w:rPr>
          <w:rFonts w:ascii="Times" w:hAnsi="Times" w:cs="Times New Roman"/>
          <w:color w:val="000000"/>
        </w:rPr>
        <w:t xml:space="preserve">% of Palestinian children under the age of </w:t>
      </w:r>
      <w:r w:rsidR="00933F25" w:rsidRPr="00CC48B1">
        <w:rPr>
          <w:rFonts w:ascii="Times" w:hAnsi="Times" w:cs="Times New Roman"/>
          <w:color w:val="000000"/>
        </w:rPr>
        <w:t>five suffered from malnutrition</w:t>
      </w:r>
      <w:r w:rsidR="00ED66B1" w:rsidRPr="00CC48B1">
        <w:rPr>
          <w:rFonts w:ascii="Times" w:hAnsi="Times" w:cs="Times New Roman"/>
          <w:color w:val="000000"/>
        </w:rPr>
        <w:t xml:space="preserve"> (UN World Bank Report 2003) </w:t>
      </w:r>
      <w:r w:rsidR="0037775A" w:rsidRPr="00CC48B1">
        <w:rPr>
          <w:rFonts w:ascii="Times" w:hAnsi="Times" w:cs="Times New Roman"/>
          <w:color w:val="000000"/>
        </w:rPr>
        <w:t>(Palestinian Central Bureau of Statistics 2011).</w:t>
      </w:r>
      <w:r w:rsidRPr="00CC48B1">
        <w:rPr>
          <w:rFonts w:ascii="Times" w:hAnsi="Times" w:cs="Times New Roman"/>
          <w:color w:val="000000"/>
        </w:rPr>
        <w:t xml:space="preserve">  Palestinians are in dire need of assistance and Hamas has capitalized on this crisis to advance its own political agenda. Following the June 1967 war, the Gaza Strip and the West Bank </w:t>
      </w:r>
      <w:r w:rsidR="00ED66B1" w:rsidRPr="00CC48B1">
        <w:rPr>
          <w:rFonts w:ascii="Times" w:hAnsi="Times" w:cs="Times New Roman"/>
          <w:color w:val="000000"/>
        </w:rPr>
        <w:t xml:space="preserve">fell under Israel’s control and the remaining population, already suffering from a corrupt Palestinian Authority, was subject to new rules and regulations by the occupation. </w:t>
      </w:r>
      <w:r w:rsidRPr="00CC48B1">
        <w:rPr>
          <w:rFonts w:ascii="Times" w:hAnsi="Times" w:cs="Times New Roman"/>
          <w:color w:val="000000"/>
        </w:rPr>
        <w:t>Scholars note that for the first 20 years of Israeli occupation, Palestinians detested the occupation but preferred the economic modernization under Isra</w:t>
      </w:r>
      <w:r w:rsidR="00491EB9" w:rsidRPr="00CC48B1">
        <w:rPr>
          <w:rFonts w:ascii="Times" w:hAnsi="Times" w:cs="Times New Roman"/>
          <w:color w:val="000000"/>
        </w:rPr>
        <w:t xml:space="preserve">eli rule to violent resistance (Pape 2005). </w:t>
      </w:r>
      <w:r w:rsidRPr="00CC48B1">
        <w:rPr>
          <w:rFonts w:ascii="Times" w:hAnsi="Times" w:cs="Times New Roman"/>
          <w:color w:val="000000"/>
        </w:rPr>
        <w:t xml:space="preserve">There were strikes, protests, and other forms of nonviolent resistance that took place. From 1980 to 1995, the number of Jewish people living in the occupied territories increased tenfold. With new </w:t>
      </w:r>
      <w:r w:rsidR="00491EB9" w:rsidRPr="00CC48B1">
        <w:rPr>
          <w:rFonts w:ascii="Times" w:hAnsi="Times" w:cs="Times New Roman"/>
          <w:color w:val="000000"/>
        </w:rPr>
        <w:t xml:space="preserve">Israeli </w:t>
      </w:r>
      <w:r w:rsidRPr="00CC48B1">
        <w:rPr>
          <w:rFonts w:ascii="Times" w:hAnsi="Times" w:cs="Times New Roman"/>
          <w:color w:val="000000"/>
        </w:rPr>
        <w:t>settlers, grievances increased</w:t>
      </w:r>
      <w:r w:rsidR="00491EB9" w:rsidRPr="00CC48B1">
        <w:rPr>
          <w:rFonts w:ascii="Times" w:hAnsi="Times" w:cs="Times New Roman"/>
          <w:color w:val="000000"/>
        </w:rPr>
        <w:t>;</w:t>
      </w:r>
      <w:r w:rsidRPr="00CC48B1">
        <w:rPr>
          <w:rFonts w:ascii="Times" w:hAnsi="Times" w:cs="Times New Roman"/>
          <w:color w:val="000000"/>
        </w:rPr>
        <w:t xml:space="preserve"> </w:t>
      </w:r>
      <w:r w:rsidR="00491EB9" w:rsidRPr="00CC48B1">
        <w:rPr>
          <w:rFonts w:ascii="Times" w:hAnsi="Times" w:cs="Times New Roman"/>
          <w:color w:val="000000"/>
        </w:rPr>
        <w:t>there were geographic</w:t>
      </w:r>
      <w:r w:rsidRPr="00CC48B1">
        <w:rPr>
          <w:rFonts w:ascii="Times" w:hAnsi="Times" w:cs="Times New Roman"/>
          <w:color w:val="000000"/>
        </w:rPr>
        <w:t xml:space="preserve"> and resource inequities as well as roadblocks and curfews that were set in place to deter Palestinian terrorist operations but also </w:t>
      </w:r>
      <w:r w:rsidR="00564103" w:rsidRPr="00CC48B1">
        <w:rPr>
          <w:rFonts w:ascii="Times" w:hAnsi="Times" w:cs="Times New Roman"/>
          <w:color w:val="000000"/>
        </w:rPr>
        <w:t>had</w:t>
      </w:r>
      <w:r w:rsidRPr="00CC48B1">
        <w:rPr>
          <w:rFonts w:ascii="Times" w:hAnsi="Times" w:cs="Times New Roman"/>
          <w:color w:val="000000"/>
        </w:rPr>
        <w:t xml:space="preserve"> the same </w:t>
      </w:r>
      <w:r w:rsidR="00491EB9" w:rsidRPr="00CC48B1">
        <w:rPr>
          <w:rFonts w:ascii="Times" w:hAnsi="Times" w:cs="Times New Roman"/>
          <w:color w:val="000000"/>
        </w:rPr>
        <w:t>effect on everyday Palestinians</w:t>
      </w:r>
      <w:r w:rsidRPr="00CC48B1">
        <w:rPr>
          <w:rFonts w:ascii="Times" w:hAnsi="Times" w:cs="Times New Roman"/>
          <w:color w:val="000000"/>
        </w:rPr>
        <w:t xml:space="preserve"> </w:t>
      </w:r>
      <w:r w:rsidR="00442776" w:rsidRPr="00CC48B1">
        <w:rPr>
          <w:rFonts w:ascii="Times" w:hAnsi="Times" w:cs="Times New Roman"/>
          <w:color w:val="000000"/>
        </w:rPr>
        <w:t>(Levitt 2006</w:t>
      </w:r>
      <w:r w:rsidR="00564103" w:rsidRPr="00CC48B1">
        <w:rPr>
          <w:rFonts w:ascii="Times" w:hAnsi="Times" w:cs="Times New Roman"/>
          <w:color w:val="000000"/>
        </w:rPr>
        <w:t xml:space="preserve">) (Hafez 2015). </w:t>
      </w:r>
      <w:r w:rsidRPr="00CC48B1">
        <w:rPr>
          <w:rFonts w:ascii="Times" w:hAnsi="Times" w:cs="Times New Roman"/>
          <w:color w:val="000000"/>
        </w:rPr>
        <w:t xml:space="preserve">Hamas garnered local support </w:t>
      </w:r>
      <w:r w:rsidR="00564103" w:rsidRPr="00CC48B1">
        <w:rPr>
          <w:rFonts w:ascii="Times" w:hAnsi="Times" w:cs="Times New Roman"/>
          <w:color w:val="000000"/>
        </w:rPr>
        <w:t>by o</w:t>
      </w:r>
      <w:r w:rsidRPr="00CC48B1">
        <w:rPr>
          <w:rFonts w:ascii="Times" w:hAnsi="Times" w:cs="Times New Roman"/>
          <w:color w:val="000000"/>
        </w:rPr>
        <w:t xml:space="preserve">ffering a series of social welfare projects that improved education, health, and even funded Hamas members’ families while also teaching people that peoples’ grievances were a result of the occupation. People that supported Hamas did not consider it a terrorist organization but more of a resistance movement that was “fighting injustice and oppression, spreading and defending Islam, and creating a just society through preaching, teaching, and, if necessary, armed struggle or holy war.” Hamas was founded and gained support in 1987 due to their ability to capitalize </w:t>
      </w:r>
      <w:r w:rsidR="00564103" w:rsidRPr="00CC48B1">
        <w:rPr>
          <w:rFonts w:ascii="Times" w:hAnsi="Times" w:cs="Times New Roman"/>
          <w:color w:val="000000"/>
        </w:rPr>
        <w:t xml:space="preserve">on the local populations </w:t>
      </w:r>
      <w:r w:rsidRPr="00CC48B1">
        <w:rPr>
          <w:rFonts w:ascii="Times" w:hAnsi="Times" w:cs="Times New Roman"/>
          <w:color w:val="000000"/>
        </w:rPr>
        <w:t>frustrations</w:t>
      </w:r>
      <w:r w:rsidR="00564103" w:rsidRPr="00CC48B1">
        <w:rPr>
          <w:rFonts w:ascii="Times" w:hAnsi="Times" w:cs="Times New Roman"/>
          <w:color w:val="000000"/>
        </w:rPr>
        <w:t>,</w:t>
      </w:r>
      <w:r w:rsidRPr="00CC48B1">
        <w:rPr>
          <w:rFonts w:ascii="Times" w:hAnsi="Times" w:cs="Times New Roman"/>
          <w:color w:val="000000"/>
        </w:rPr>
        <w:t xml:space="preserve"> t</w:t>
      </w:r>
      <w:r w:rsidR="00564103" w:rsidRPr="00CC48B1">
        <w:rPr>
          <w:rFonts w:ascii="Times" w:hAnsi="Times" w:cs="Times New Roman"/>
          <w:color w:val="000000"/>
        </w:rPr>
        <w:t xml:space="preserve">riggered by Israeli settlement and the corrupt Palestinian government. </w:t>
      </w:r>
    </w:p>
    <w:p w14:paraId="3810DC60" w14:textId="77777777" w:rsidR="0042787F" w:rsidRPr="00F92C1E" w:rsidRDefault="001B4538" w:rsidP="00CC48B1">
      <w:pPr>
        <w:spacing w:line="480" w:lineRule="auto"/>
        <w:rPr>
          <w:rFonts w:ascii="Times" w:hAnsi="Times" w:cs="Times New Roman"/>
          <w:b/>
        </w:rPr>
      </w:pPr>
      <w:r w:rsidRPr="00F92C1E">
        <w:rPr>
          <w:rFonts w:ascii="Times" w:hAnsi="Times" w:cs="Times New Roman"/>
          <w:b/>
          <w:color w:val="000000"/>
        </w:rPr>
        <w:t>Emergence: Government’s Inability to P</w:t>
      </w:r>
      <w:r w:rsidR="0042787F" w:rsidRPr="00F92C1E">
        <w:rPr>
          <w:rFonts w:ascii="Times" w:hAnsi="Times" w:cs="Times New Roman"/>
          <w:b/>
          <w:color w:val="000000"/>
        </w:rPr>
        <w:t>revent</w:t>
      </w:r>
    </w:p>
    <w:p w14:paraId="79E31FDF" w14:textId="77777777" w:rsidR="00CC48B1" w:rsidRPr="00CC48B1" w:rsidRDefault="0075540E" w:rsidP="00CC48B1">
      <w:pPr>
        <w:spacing w:line="480" w:lineRule="auto"/>
        <w:ind w:firstLine="720"/>
        <w:rPr>
          <w:rFonts w:ascii="Times" w:hAnsi="Times" w:cs="Times New Roman"/>
        </w:rPr>
      </w:pPr>
      <w:r w:rsidRPr="00CC48B1">
        <w:rPr>
          <w:rFonts w:ascii="Times" w:hAnsi="Times" w:cs="Times New Roman"/>
          <w:color w:val="000000"/>
        </w:rPr>
        <w:t>Other</w:t>
      </w:r>
      <w:r w:rsidR="0042787F" w:rsidRPr="00CC48B1">
        <w:rPr>
          <w:rFonts w:ascii="Times" w:hAnsi="Times" w:cs="Times New Roman"/>
          <w:color w:val="000000"/>
        </w:rPr>
        <w:t xml:space="preserve"> scholars find that a government’s inability or unwillingness to prevent terrorism is</w:t>
      </w:r>
      <w:r w:rsidRPr="00CC48B1">
        <w:rPr>
          <w:rFonts w:ascii="Times" w:hAnsi="Times" w:cs="Times New Roman"/>
          <w:color w:val="000000"/>
        </w:rPr>
        <w:t xml:space="preserve"> a more crucial focal point when considering how a group emerged</w:t>
      </w:r>
      <w:r w:rsidR="0042787F" w:rsidRPr="00CC48B1">
        <w:rPr>
          <w:rFonts w:ascii="Times" w:hAnsi="Times" w:cs="Times New Roman"/>
          <w:color w:val="000000"/>
        </w:rPr>
        <w:t xml:space="preserve"> (Crenshaw</w:t>
      </w:r>
      <w:r w:rsidR="001B4538" w:rsidRPr="00CC48B1">
        <w:rPr>
          <w:rFonts w:ascii="Times" w:hAnsi="Times" w:cs="Times New Roman"/>
          <w:color w:val="000000"/>
        </w:rPr>
        <w:t xml:space="preserve"> 1981</w:t>
      </w:r>
      <w:r w:rsidR="0042787F" w:rsidRPr="00CC48B1">
        <w:rPr>
          <w:rFonts w:ascii="Times" w:hAnsi="Times" w:cs="Times New Roman"/>
          <w:color w:val="000000"/>
        </w:rPr>
        <w:t xml:space="preserve">). The </w:t>
      </w:r>
      <w:r w:rsidR="001B4538" w:rsidRPr="00CC48B1">
        <w:rPr>
          <w:rFonts w:ascii="Times" w:hAnsi="Times" w:cs="Times New Roman"/>
          <w:color w:val="000000"/>
        </w:rPr>
        <w:t>establishment</w:t>
      </w:r>
      <w:r w:rsidR="0042787F" w:rsidRPr="00CC48B1">
        <w:rPr>
          <w:rFonts w:ascii="Times" w:hAnsi="Times" w:cs="Times New Roman"/>
          <w:color w:val="000000"/>
        </w:rPr>
        <w:t xml:space="preserve"> of Hamas could be partially linked to Israel’s inability to prevent it</w:t>
      </w:r>
      <w:r w:rsidR="001B4538" w:rsidRPr="00CC48B1">
        <w:rPr>
          <w:rFonts w:ascii="Times" w:hAnsi="Times" w:cs="Times New Roman"/>
          <w:color w:val="000000"/>
        </w:rPr>
        <w:t xml:space="preserve">s emergence due to other, more threatening, </w:t>
      </w:r>
      <w:r w:rsidR="0042787F" w:rsidRPr="00CC48B1">
        <w:rPr>
          <w:rFonts w:ascii="Times" w:hAnsi="Times" w:cs="Times New Roman"/>
          <w:color w:val="000000"/>
        </w:rPr>
        <w:t xml:space="preserve">political groups in Palestine. In the 1970’s Israel supported anything that might counter Fatah; this was </w:t>
      </w:r>
      <w:r w:rsidR="0042787F" w:rsidRPr="00CC48B1">
        <w:rPr>
          <w:rFonts w:ascii="Times" w:hAnsi="Times" w:cs="Times New Roman"/>
          <w:color w:val="000000"/>
          <w:shd w:val="clear" w:color="auto" w:fill="FFFFFF"/>
        </w:rPr>
        <w:t xml:space="preserve">the more secular, revolutionary, and (at the time) violent political party that dominated </w:t>
      </w:r>
      <w:r w:rsidR="0042787F" w:rsidRPr="00CC48B1">
        <w:rPr>
          <w:rFonts w:ascii="Times" w:hAnsi="Times" w:cs="Times New Roman"/>
          <w:color w:val="333333"/>
          <w:shd w:val="clear" w:color="auto" w:fill="FFFFFF"/>
        </w:rPr>
        <w:t>Yasir Arafat's</w:t>
      </w:r>
      <w:r w:rsidR="0042787F" w:rsidRPr="00CC48B1">
        <w:rPr>
          <w:rFonts w:ascii="Times" w:hAnsi="Times" w:cs="Times New Roman"/>
          <w:color w:val="000000"/>
        </w:rPr>
        <w:t xml:space="preserve"> </w:t>
      </w:r>
      <w:r w:rsidR="0042787F" w:rsidRPr="00CC48B1">
        <w:rPr>
          <w:rFonts w:ascii="Times" w:hAnsi="Times" w:cs="Times New Roman"/>
          <w:color w:val="000000"/>
          <w:shd w:val="clear" w:color="auto" w:fill="FFFFFF"/>
        </w:rPr>
        <w:t>Palestin</w:t>
      </w:r>
      <w:r w:rsidR="001B4538" w:rsidRPr="00CC48B1">
        <w:rPr>
          <w:rFonts w:ascii="Times" w:hAnsi="Times" w:cs="Times New Roman"/>
          <w:color w:val="000000"/>
          <w:shd w:val="clear" w:color="auto" w:fill="FFFFFF"/>
        </w:rPr>
        <w:t>e Liberation Organization (PLO) (Miller 2019).</w:t>
      </w:r>
      <w:r w:rsidR="0042787F" w:rsidRPr="00CC48B1">
        <w:rPr>
          <w:rFonts w:ascii="Times" w:hAnsi="Times" w:cs="Times New Roman"/>
          <w:color w:val="000000"/>
          <w:shd w:val="clear" w:color="auto" w:fill="FFFFFF"/>
        </w:rPr>
        <w:t xml:space="preserve"> Israel </w:t>
      </w:r>
      <w:r w:rsidR="0042787F" w:rsidRPr="00CC48B1">
        <w:rPr>
          <w:rFonts w:ascii="Times" w:hAnsi="Times" w:cs="Times New Roman"/>
          <w:color w:val="000000"/>
        </w:rPr>
        <w:t>believed that Palestinian Islamic groups could serve as a useful counterweight and in an effort to undermine Fatah, Israel allowed these groups a fair amount of freedom to organize in Gaza.</w:t>
      </w:r>
      <w:r w:rsidR="0042787F" w:rsidRPr="00CC48B1">
        <w:rPr>
          <w:rFonts w:ascii="Times" w:hAnsi="Times" w:cs="Times New Roman"/>
          <w:color w:val="333333"/>
          <w:shd w:val="clear" w:color="auto" w:fill="FFFFFF"/>
        </w:rPr>
        <w:t xml:space="preserve"> In 1979 Israel </w:t>
      </w:r>
      <w:r w:rsidR="0042787F" w:rsidRPr="00CC48B1">
        <w:rPr>
          <w:rFonts w:ascii="Times" w:hAnsi="Times" w:cs="Times New Roman"/>
          <w:color w:val="000000"/>
          <w:shd w:val="clear" w:color="auto" w:fill="FFFFFF"/>
        </w:rPr>
        <w:t>even recognized an Islamic charity created by Ahmad Yassin, one of the co-founders of Hamas (Miller</w:t>
      </w:r>
      <w:r w:rsidR="001B4538" w:rsidRPr="00CC48B1">
        <w:rPr>
          <w:rFonts w:ascii="Times" w:hAnsi="Times" w:cs="Times New Roman"/>
          <w:color w:val="000000"/>
          <w:shd w:val="clear" w:color="auto" w:fill="FFFFFF"/>
        </w:rPr>
        <w:t xml:space="preserve"> 2019</w:t>
      </w:r>
      <w:r w:rsidR="0042787F" w:rsidRPr="00CC48B1">
        <w:rPr>
          <w:rFonts w:ascii="Times" w:hAnsi="Times" w:cs="Times New Roman"/>
          <w:color w:val="000000"/>
          <w:shd w:val="clear" w:color="auto" w:fill="FFFFFF"/>
        </w:rPr>
        <w:t>). Five years later</w:t>
      </w:r>
      <w:r w:rsidR="001B4538" w:rsidRPr="00CC48B1">
        <w:rPr>
          <w:rFonts w:ascii="Times" w:hAnsi="Times" w:cs="Times New Roman"/>
          <w:color w:val="000000"/>
          <w:shd w:val="clear" w:color="auto" w:fill="FFFFFF"/>
        </w:rPr>
        <w:t>,</w:t>
      </w:r>
      <w:r w:rsidR="0042787F" w:rsidRPr="00CC48B1">
        <w:rPr>
          <w:rFonts w:ascii="Times" w:hAnsi="Times" w:cs="Times New Roman"/>
          <w:color w:val="000000"/>
          <w:shd w:val="clear" w:color="auto" w:fill="FFFFFF"/>
        </w:rPr>
        <w:t xml:space="preserve"> Yassin was arrested for weapon smuggling and he </w:t>
      </w:r>
      <w:r w:rsidR="001B4538" w:rsidRPr="00CC48B1">
        <w:rPr>
          <w:rFonts w:ascii="Times" w:hAnsi="Times" w:cs="Times New Roman"/>
          <w:color w:val="000000"/>
          <w:shd w:val="clear" w:color="auto" w:fill="FFFFFF"/>
        </w:rPr>
        <w:t xml:space="preserve">was </w:t>
      </w:r>
      <w:r w:rsidR="0042787F" w:rsidRPr="00CC48B1">
        <w:rPr>
          <w:rFonts w:ascii="Times" w:hAnsi="Times" w:cs="Times New Roman"/>
          <w:color w:val="000000"/>
          <w:shd w:val="clear" w:color="auto" w:fill="FFFFFF"/>
        </w:rPr>
        <w:t xml:space="preserve">assassinated in an effort to stop terrorist attacks. </w:t>
      </w:r>
      <w:r w:rsidR="0042787F" w:rsidRPr="00CC48B1">
        <w:rPr>
          <w:rFonts w:ascii="Times" w:hAnsi="Times" w:cs="Times New Roman"/>
          <w:color w:val="333333"/>
          <w:shd w:val="clear" w:color="auto" w:fill="FFFFFF"/>
        </w:rPr>
        <w:t xml:space="preserve">Israel </w:t>
      </w:r>
      <w:r w:rsidR="001B4538" w:rsidRPr="00CC48B1">
        <w:rPr>
          <w:rFonts w:ascii="Times" w:hAnsi="Times" w:cs="Times New Roman"/>
          <w:color w:val="333333"/>
          <w:shd w:val="clear" w:color="auto" w:fill="FFFFFF"/>
        </w:rPr>
        <w:t xml:space="preserve">originally </w:t>
      </w:r>
      <w:r w:rsidR="0042787F" w:rsidRPr="00CC48B1">
        <w:rPr>
          <w:rFonts w:ascii="Times" w:hAnsi="Times" w:cs="Times New Roman"/>
          <w:color w:val="333333"/>
          <w:shd w:val="clear" w:color="auto" w:fill="FFFFFF"/>
        </w:rPr>
        <w:t>considered Hamas to be</w:t>
      </w:r>
      <w:r w:rsidR="0042787F" w:rsidRPr="00CC48B1">
        <w:rPr>
          <w:rFonts w:ascii="Times" w:hAnsi="Times" w:cs="Times New Roman"/>
          <w:color w:val="000000"/>
        </w:rPr>
        <w:t xml:space="preserve"> </w:t>
      </w:r>
      <w:r w:rsidR="0042787F" w:rsidRPr="00CC48B1">
        <w:rPr>
          <w:rFonts w:ascii="Times" w:hAnsi="Times" w:cs="Times New Roman"/>
          <w:color w:val="333333"/>
        </w:rPr>
        <w:t>“a temporary nuisance with no real capacity to present a threat, and with little popular legitimacy,” (</w:t>
      </w:r>
      <w:r w:rsidR="001B4538" w:rsidRPr="00CC48B1">
        <w:rPr>
          <w:rFonts w:ascii="Times" w:hAnsi="Times" w:cs="Times New Roman"/>
          <w:color w:val="333333"/>
        </w:rPr>
        <w:t>Clarke 2017</w:t>
      </w:r>
      <w:r w:rsidR="0042787F" w:rsidRPr="00CC48B1">
        <w:rPr>
          <w:rFonts w:ascii="Times" w:hAnsi="Times" w:cs="Times New Roman"/>
          <w:color w:val="333333"/>
        </w:rPr>
        <w:t>). Israel soon realized that it had greatly underestimated Hamas; by 1993 Hamas was carrying out suicide attacks and by 2006 had won the popular election. </w:t>
      </w:r>
    </w:p>
    <w:p w14:paraId="194A956A" w14:textId="77777777" w:rsidR="0042787F" w:rsidRPr="00F92C1E" w:rsidRDefault="0042787F" w:rsidP="00CC48B1">
      <w:pPr>
        <w:spacing w:line="480" w:lineRule="auto"/>
        <w:rPr>
          <w:rFonts w:ascii="Times" w:hAnsi="Times" w:cs="Times New Roman"/>
          <w:b/>
        </w:rPr>
      </w:pPr>
      <w:r w:rsidRPr="00F92C1E">
        <w:rPr>
          <w:rFonts w:ascii="Times" w:hAnsi="Times" w:cs="Times New Roman"/>
          <w:b/>
          <w:color w:val="000000"/>
        </w:rPr>
        <w:t>Adoption of Violence</w:t>
      </w:r>
      <w:r w:rsidR="000F28C5" w:rsidRPr="00F92C1E">
        <w:rPr>
          <w:rFonts w:ascii="Times" w:hAnsi="Times" w:cs="Times New Roman"/>
          <w:b/>
          <w:color w:val="000000"/>
        </w:rPr>
        <w:t xml:space="preserve"> on Organizational Level: Strategic </w:t>
      </w:r>
    </w:p>
    <w:p w14:paraId="5D52D075" w14:textId="77777777" w:rsidR="0042787F" w:rsidRPr="00CC48B1" w:rsidRDefault="0042787F" w:rsidP="00CC48B1">
      <w:pPr>
        <w:spacing w:line="480" w:lineRule="auto"/>
        <w:rPr>
          <w:rFonts w:ascii="Times" w:hAnsi="Times" w:cs="Times New Roman"/>
          <w:color w:val="000000"/>
        </w:rPr>
      </w:pPr>
      <w:r w:rsidRPr="00CC48B1">
        <w:rPr>
          <w:rFonts w:ascii="Times" w:hAnsi="Times" w:cs="Times New Roman"/>
          <w:color w:val="000000"/>
        </w:rPr>
        <w:t>        </w:t>
      </w:r>
      <w:r w:rsidRPr="00CC48B1">
        <w:rPr>
          <w:rFonts w:ascii="Times" w:hAnsi="Times" w:cs="Times New Roman"/>
          <w:color w:val="000000"/>
        </w:rPr>
        <w:tab/>
      </w:r>
      <w:r w:rsidR="0075540E" w:rsidRPr="00CC48B1">
        <w:rPr>
          <w:rFonts w:ascii="Times" w:hAnsi="Times" w:cs="Times New Roman"/>
          <w:color w:val="000000"/>
        </w:rPr>
        <w:t>The use of</w:t>
      </w:r>
      <w:r w:rsidRPr="00CC48B1">
        <w:rPr>
          <w:rFonts w:ascii="Times" w:hAnsi="Times" w:cs="Times New Roman"/>
          <w:color w:val="000000"/>
        </w:rPr>
        <w:t xml:space="preserve"> violence </w:t>
      </w:r>
      <w:r w:rsidR="0075540E" w:rsidRPr="00CC48B1">
        <w:rPr>
          <w:rFonts w:ascii="Times" w:hAnsi="Times" w:cs="Times New Roman"/>
          <w:color w:val="000000"/>
        </w:rPr>
        <w:t xml:space="preserve">in terrorist organizations is often a </w:t>
      </w:r>
      <w:r w:rsidRPr="00CC48B1">
        <w:rPr>
          <w:rFonts w:ascii="Times" w:hAnsi="Times" w:cs="Times New Roman"/>
          <w:color w:val="000000"/>
        </w:rPr>
        <w:t xml:space="preserve">strategic move </w:t>
      </w:r>
      <w:r w:rsidR="0075540E" w:rsidRPr="00CC48B1">
        <w:rPr>
          <w:rFonts w:ascii="Times" w:hAnsi="Times" w:cs="Times New Roman"/>
          <w:color w:val="000000"/>
        </w:rPr>
        <w:t xml:space="preserve">by weaker non-state actors </w:t>
      </w:r>
      <w:r w:rsidR="000F28C5" w:rsidRPr="00CC48B1">
        <w:rPr>
          <w:rFonts w:ascii="Times" w:hAnsi="Times" w:cs="Times New Roman"/>
          <w:color w:val="000000"/>
        </w:rPr>
        <w:t>against a more powerful democratic government (Crenshaw 1981)</w:t>
      </w:r>
      <w:r w:rsidR="002A4968" w:rsidRPr="00CC48B1">
        <w:rPr>
          <w:rFonts w:ascii="Times" w:hAnsi="Times" w:cs="Times New Roman"/>
          <w:color w:val="000000"/>
        </w:rPr>
        <w:t xml:space="preserve"> (Pape 2003)</w:t>
      </w:r>
      <w:r w:rsidR="000F28C5" w:rsidRPr="00CC48B1">
        <w:rPr>
          <w:rFonts w:ascii="Times" w:hAnsi="Times" w:cs="Times New Roman"/>
          <w:color w:val="000000"/>
        </w:rPr>
        <w:t xml:space="preserve">. </w:t>
      </w:r>
      <w:r w:rsidR="00304702" w:rsidRPr="00CC48B1">
        <w:rPr>
          <w:rFonts w:ascii="Times" w:hAnsi="Times" w:cs="Times New Roman"/>
          <w:color w:val="000000"/>
        </w:rPr>
        <w:t>In 1993 Hamas military wing, Izzadhinal-Qassam, started carrying out suicide attacks to gain advantage over the Israel Defense Forces</w:t>
      </w:r>
      <w:r w:rsidR="00DB579D" w:rsidRPr="00CC48B1">
        <w:rPr>
          <w:rFonts w:ascii="Times" w:hAnsi="Times" w:cs="Times New Roman"/>
          <w:color w:val="000000"/>
        </w:rPr>
        <w:t xml:space="preserve"> (Clarke 2017</w:t>
      </w:r>
      <w:r w:rsidR="00F92C1E" w:rsidRPr="00CC48B1">
        <w:rPr>
          <w:rFonts w:ascii="Times" w:hAnsi="Times" w:cs="Times New Roman"/>
          <w:color w:val="000000"/>
        </w:rPr>
        <w:t>);</w:t>
      </w:r>
      <w:r w:rsidR="00304702" w:rsidRPr="00CC48B1">
        <w:rPr>
          <w:rFonts w:ascii="Times" w:hAnsi="Times" w:cs="Times New Roman"/>
          <w:color w:val="000000"/>
        </w:rPr>
        <w:t xml:space="preserve"> people of all genders and ages </w:t>
      </w:r>
      <w:r w:rsidR="00DB579D" w:rsidRPr="00CC48B1">
        <w:rPr>
          <w:rFonts w:ascii="Times" w:hAnsi="Times" w:cs="Times New Roman"/>
          <w:color w:val="000000"/>
        </w:rPr>
        <w:t>took part in</w:t>
      </w:r>
      <w:r w:rsidR="00304702" w:rsidRPr="00CC48B1">
        <w:rPr>
          <w:rFonts w:ascii="Times" w:hAnsi="Times" w:cs="Times New Roman"/>
          <w:color w:val="000000"/>
        </w:rPr>
        <w:t xml:space="preserve"> </w:t>
      </w:r>
      <w:r w:rsidR="00DB579D" w:rsidRPr="00CC48B1">
        <w:rPr>
          <w:rFonts w:ascii="Times" w:hAnsi="Times" w:cs="Times New Roman"/>
          <w:color w:val="000000"/>
        </w:rPr>
        <w:t>martyrdom missions</w:t>
      </w:r>
      <w:r w:rsidR="00304702" w:rsidRPr="00CC48B1">
        <w:rPr>
          <w:rFonts w:ascii="Times" w:hAnsi="Times" w:cs="Times New Roman"/>
          <w:color w:val="000000"/>
        </w:rPr>
        <w:t xml:space="preserve"> as they saw suicide attacks as a strategic effort to combat oppression. Sayeed Siyam, a Hamas leader in Gaza explains the adoption of violence when he states “We do not own Apache helicopters ourselves, so we use our own methods...Their assassination policy and the bombardment—all this theater of war inside Palestinian villages and homes—we respond to that by seeking to make Israelis feel the same, insecure inside their homes”</w:t>
      </w:r>
      <w:r w:rsidR="002A4968" w:rsidRPr="00CC48B1">
        <w:rPr>
          <w:rFonts w:ascii="Times" w:hAnsi="Times" w:cs="Times New Roman"/>
          <w:color w:val="000000"/>
        </w:rPr>
        <w:t xml:space="preserve"> </w:t>
      </w:r>
      <w:r w:rsidR="00304702" w:rsidRPr="00CC48B1">
        <w:rPr>
          <w:rFonts w:ascii="Times" w:hAnsi="Times" w:cs="Times New Roman"/>
          <w:color w:val="000000"/>
        </w:rPr>
        <w:t>(</w:t>
      </w:r>
      <w:r w:rsidR="00DB579D" w:rsidRPr="00CC48B1">
        <w:rPr>
          <w:rFonts w:ascii="Times" w:hAnsi="Times" w:cs="Times New Roman"/>
          <w:color w:val="000000"/>
        </w:rPr>
        <w:t>Pape 2005</w:t>
      </w:r>
      <w:r w:rsidR="00304702" w:rsidRPr="00CC48B1">
        <w:rPr>
          <w:rFonts w:ascii="Times" w:hAnsi="Times" w:cs="Times New Roman"/>
          <w:color w:val="000000"/>
        </w:rPr>
        <w:t xml:space="preserve">). Without the national and financial strength of Israel, Hamas uses suicide terrorism to even the playing field. </w:t>
      </w:r>
      <w:r w:rsidR="00470D9E" w:rsidRPr="00CC48B1">
        <w:rPr>
          <w:rFonts w:ascii="Times" w:eastAsia="Times New Roman" w:hAnsi="Times" w:cs="Times New Roman"/>
          <w:color w:val="000000"/>
        </w:rPr>
        <w:t xml:space="preserve">Suicide terrorism was cheap, relatively easy to effect, and deadly – it made up for 3% of terrorist attacks but 48% percent of fatalities (Gill 2007). As </w:t>
      </w:r>
      <w:r w:rsidR="002A4968" w:rsidRPr="00CC48B1">
        <w:rPr>
          <w:rFonts w:ascii="Times" w:eastAsia="Times New Roman" w:hAnsi="Times" w:cs="Times New Roman"/>
          <w:color w:val="000000"/>
        </w:rPr>
        <w:t>suicide attacks</w:t>
      </w:r>
      <w:r w:rsidR="00470D9E" w:rsidRPr="00CC48B1">
        <w:rPr>
          <w:rFonts w:ascii="Times" w:eastAsia="Times New Roman" w:hAnsi="Times" w:cs="Times New Roman"/>
          <w:color w:val="000000"/>
        </w:rPr>
        <w:t xml:space="preserve"> continued to prove its effi</w:t>
      </w:r>
      <w:r w:rsidR="002A4968" w:rsidRPr="00CC48B1">
        <w:rPr>
          <w:rFonts w:ascii="Times" w:eastAsia="Times New Roman" w:hAnsi="Times" w:cs="Times New Roman"/>
          <w:color w:val="000000"/>
        </w:rPr>
        <w:t xml:space="preserve">cacy </w:t>
      </w:r>
      <w:r w:rsidR="00470D9E" w:rsidRPr="00CC48B1">
        <w:rPr>
          <w:rFonts w:ascii="Times" w:eastAsia="Times New Roman" w:hAnsi="Times" w:cs="Times New Roman"/>
          <w:color w:val="000000"/>
        </w:rPr>
        <w:t>it became the preferred tactic for attacking Israel.</w:t>
      </w:r>
      <w:r w:rsidR="002A4968" w:rsidRPr="00CC48B1">
        <w:rPr>
          <w:rFonts w:ascii="Times" w:eastAsia="Times New Roman" w:hAnsi="Times" w:cs="Times New Roman"/>
        </w:rPr>
        <w:t xml:space="preserve"> </w:t>
      </w:r>
      <w:r w:rsidR="002A4968" w:rsidRPr="00CC48B1">
        <w:rPr>
          <w:rFonts w:ascii="Times" w:hAnsi="Times" w:cs="Times New Roman"/>
          <w:color w:val="000000"/>
        </w:rPr>
        <w:t xml:space="preserve">Hamas and Islamic Jihad are responsible for 79 out of 110 suicide attacks between 1994 and 2003 in Palestine (Pape 2005). </w:t>
      </w:r>
      <w:r w:rsidRPr="00CC48B1">
        <w:rPr>
          <w:rFonts w:ascii="Times" w:hAnsi="Times" w:cs="Times New Roman"/>
          <w:color w:val="000000"/>
        </w:rPr>
        <w:t xml:space="preserve">Since </w:t>
      </w:r>
      <w:r w:rsidR="00DB579D" w:rsidRPr="00CC48B1">
        <w:rPr>
          <w:rFonts w:ascii="Times" w:hAnsi="Times" w:cs="Times New Roman"/>
          <w:color w:val="000000"/>
        </w:rPr>
        <w:t xml:space="preserve">Hamas was founded </w:t>
      </w:r>
      <w:r w:rsidRPr="00CC48B1">
        <w:rPr>
          <w:rFonts w:ascii="Times" w:hAnsi="Times" w:cs="Times New Roman"/>
          <w:color w:val="000000"/>
        </w:rPr>
        <w:t xml:space="preserve">in 1987, </w:t>
      </w:r>
      <w:r w:rsidR="00DB579D" w:rsidRPr="00CC48B1">
        <w:rPr>
          <w:rFonts w:ascii="Times" w:hAnsi="Times" w:cs="Times New Roman"/>
          <w:color w:val="000000"/>
        </w:rPr>
        <w:t>it</w:t>
      </w:r>
      <w:r w:rsidRPr="00CC48B1">
        <w:rPr>
          <w:rFonts w:ascii="Times" w:hAnsi="Times" w:cs="Times New Roman"/>
          <w:color w:val="000000"/>
        </w:rPr>
        <w:t xml:space="preserve"> has </w:t>
      </w:r>
      <w:r w:rsidR="002A4968" w:rsidRPr="00CC48B1">
        <w:rPr>
          <w:rFonts w:ascii="Times" w:hAnsi="Times" w:cs="Times New Roman"/>
          <w:color w:val="000000"/>
        </w:rPr>
        <w:t xml:space="preserve">been committed to jihad to </w:t>
      </w:r>
      <w:r w:rsidR="00304702" w:rsidRPr="00CC48B1">
        <w:rPr>
          <w:rFonts w:ascii="Times" w:hAnsi="Times" w:cs="Times New Roman"/>
          <w:color w:val="000000"/>
        </w:rPr>
        <w:t>gain political leverage.</w:t>
      </w:r>
      <w:r w:rsidRPr="00CC48B1">
        <w:rPr>
          <w:rFonts w:ascii="Times" w:hAnsi="Times" w:cs="Times New Roman"/>
          <w:color w:val="000000"/>
        </w:rPr>
        <w:t xml:space="preserve"> </w:t>
      </w:r>
    </w:p>
    <w:p w14:paraId="4D14073F" w14:textId="77777777" w:rsidR="0042787F" w:rsidRPr="00F92C1E" w:rsidRDefault="0042787F" w:rsidP="00CC48B1">
      <w:pPr>
        <w:spacing w:line="480" w:lineRule="auto"/>
        <w:rPr>
          <w:rFonts w:ascii="Times" w:hAnsi="Times" w:cs="Times New Roman"/>
          <w:b/>
        </w:rPr>
      </w:pPr>
      <w:r w:rsidRPr="00F92C1E">
        <w:rPr>
          <w:rFonts w:ascii="Times" w:hAnsi="Times" w:cs="Times New Roman"/>
          <w:b/>
          <w:color w:val="000000"/>
        </w:rPr>
        <w:t>Survival:</w:t>
      </w:r>
    </w:p>
    <w:p w14:paraId="63991FE4" w14:textId="38BA8C5C" w:rsidR="009E6EFF" w:rsidRPr="008B303C" w:rsidRDefault="0042787F" w:rsidP="008B303C">
      <w:pPr>
        <w:spacing w:line="480" w:lineRule="auto"/>
        <w:ind w:firstLine="720"/>
        <w:rPr>
          <w:rFonts w:ascii="Times" w:hAnsi="Times" w:cs="Times New Roman"/>
        </w:rPr>
      </w:pPr>
      <w:r w:rsidRPr="00CC48B1">
        <w:rPr>
          <w:rFonts w:ascii="Times" w:hAnsi="Times" w:cs="Times New Roman"/>
          <w:color w:val="000000"/>
        </w:rPr>
        <w:t xml:space="preserve">While 70% of terrorist organizations do not last beyond the first year, Hamas has been able to survive and carry out terrorist attacks as a result of </w:t>
      </w:r>
      <w:r w:rsidR="00442776" w:rsidRPr="00CC48B1">
        <w:rPr>
          <w:rFonts w:ascii="Times" w:hAnsi="Times" w:cs="Times New Roman"/>
          <w:color w:val="000000"/>
        </w:rPr>
        <w:t xml:space="preserve">capabilities, which confirms Young’s hypothesis. </w:t>
      </w:r>
      <w:r w:rsidRPr="00CC48B1">
        <w:rPr>
          <w:rFonts w:ascii="Times" w:hAnsi="Times" w:cs="Times New Roman"/>
          <w:color w:val="000000"/>
        </w:rPr>
        <w:t>Hamas has been very adapta</w:t>
      </w:r>
      <w:r w:rsidR="00442776" w:rsidRPr="00CC48B1">
        <w:rPr>
          <w:rFonts w:ascii="Times" w:hAnsi="Times" w:cs="Times New Roman"/>
          <w:color w:val="000000"/>
        </w:rPr>
        <w:t>ble since its emergence in 1987 as a result of its</w:t>
      </w:r>
      <w:r w:rsidRPr="00CC48B1">
        <w:rPr>
          <w:rFonts w:ascii="Times" w:hAnsi="Times" w:cs="Times New Roman"/>
          <w:color w:val="000000"/>
        </w:rPr>
        <w:t xml:space="preserve"> three-wing organizational makeup that includes</w:t>
      </w:r>
      <w:r w:rsidR="00442776" w:rsidRPr="00CC48B1">
        <w:rPr>
          <w:rFonts w:ascii="Times" w:hAnsi="Times" w:cs="Times New Roman"/>
          <w:color w:val="000000"/>
        </w:rPr>
        <w:t>:</w:t>
      </w:r>
      <w:r w:rsidRPr="00CC48B1">
        <w:rPr>
          <w:rFonts w:ascii="Times" w:hAnsi="Times" w:cs="Times New Roman"/>
          <w:color w:val="000000"/>
        </w:rPr>
        <w:t xml:space="preserve"> politics, social networks, and militarization to carry out its Palestinian nationalist goals. Blurring the lines between political activism, charity, and terrorist attacks</w:t>
      </w:r>
      <w:r w:rsidR="00442776" w:rsidRPr="00CC48B1">
        <w:rPr>
          <w:rFonts w:ascii="Times" w:hAnsi="Times" w:cs="Times New Roman"/>
          <w:color w:val="000000"/>
        </w:rPr>
        <w:t>,</w:t>
      </w:r>
      <w:r w:rsidRPr="00CC48B1">
        <w:rPr>
          <w:rFonts w:ascii="Times" w:hAnsi="Times" w:cs="Times New Roman"/>
          <w:color w:val="000000"/>
        </w:rPr>
        <w:t xml:space="preserve"> Hamas uses its political and charitable organizations as support networks to</w:t>
      </w:r>
      <w:r w:rsidR="00442776" w:rsidRPr="00CC48B1">
        <w:rPr>
          <w:rFonts w:ascii="Times" w:hAnsi="Times" w:cs="Times New Roman"/>
          <w:color w:val="000000"/>
        </w:rPr>
        <w:t xml:space="preserve"> carry out terrorist operations (Levitt 2006).</w:t>
      </w:r>
      <w:r w:rsidRPr="00CC48B1">
        <w:rPr>
          <w:rFonts w:ascii="Times" w:hAnsi="Times" w:cs="Times New Roman"/>
          <w:color w:val="000000"/>
        </w:rPr>
        <w:t xml:space="preserve"> Hamas political leaders and social welfare organizations are actively involved in terrorist activities, they are not mutually exclusive. Hamas uses the mosques, playgrounds, and hospitals as meeting places or locations to store explosives. Many of Hamas’ resources, both the social welfare networks and the material resources such as guns and explosives, are often funded by Dawa organizations. There are a flow of funds that comes from The Union of </w:t>
      </w:r>
      <w:r w:rsidR="00F92C1E" w:rsidRPr="00CC48B1">
        <w:rPr>
          <w:rFonts w:ascii="Times" w:hAnsi="Times" w:cs="Times New Roman"/>
          <w:color w:val="000000"/>
        </w:rPr>
        <w:t>Good,</w:t>
      </w:r>
      <w:r w:rsidRPr="00CC48B1">
        <w:rPr>
          <w:rFonts w:ascii="Times" w:hAnsi="Times" w:cs="Times New Roman"/>
          <w:color w:val="000000"/>
        </w:rPr>
        <w:t xml:space="preserve"> which are “genuine Islamist charities and Hamas organizations fronting as legitimate charities by st</w:t>
      </w:r>
      <w:r w:rsidR="00442776" w:rsidRPr="00CC48B1">
        <w:rPr>
          <w:rFonts w:ascii="Times" w:hAnsi="Times" w:cs="Times New Roman"/>
          <w:color w:val="000000"/>
        </w:rPr>
        <w:t>ates like Iran and Saudi Arabia</w:t>
      </w:r>
      <w:r w:rsidRPr="00CC48B1">
        <w:rPr>
          <w:rFonts w:ascii="Times" w:hAnsi="Times" w:cs="Times New Roman"/>
          <w:color w:val="000000"/>
        </w:rPr>
        <w:t>”</w:t>
      </w:r>
      <w:r w:rsidR="00442776" w:rsidRPr="00CC48B1">
        <w:rPr>
          <w:rFonts w:ascii="Times" w:hAnsi="Times" w:cs="Times New Roman"/>
          <w:color w:val="000000"/>
        </w:rPr>
        <w:t xml:space="preserve"> (Levitt 2006, 8). </w:t>
      </w:r>
      <w:r w:rsidRPr="00CC48B1">
        <w:rPr>
          <w:rFonts w:ascii="Times" w:hAnsi="Times" w:cs="Times New Roman"/>
          <w:color w:val="000000"/>
        </w:rPr>
        <w:t>The Union of Good is an umbrella fundraising organization that links various charities together to transfer and receive funds in a less direct manner. It is estimated that Hamas gets tens of millions of</w:t>
      </w:r>
      <w:r w:rsidR="00CC48B1" w:rsidRPr="00CC48B1">
        <w:rPr>
          <w:rFonts w:ascii="Times" w:hAnsi="Times" w:cs="Times New Roman"/>
          <w:color w:val="000000"/>
        </w:rPr>
        <w:t xml:space="preserve"> dollars from this organization (US Department of the Treasury 2008).</w:t>
      </w:r>
      <w:r w:rsidRPr="00CC48B1">
        <w:rPr>
          <w:rFonts w:ascii="Times" w:hAnsi="Times" w:cs="Times New Roman"/>
          <w:color w:val="000000"/>
        </w:rPr>
        <w:t xml:space="preserve"> The group's lifespan is expanded because of its increase in GDP, which also gives them more resources (Young</w:t>
      </w:r>
      <w:r w:rsidR="00CC48B1" w:rsidRPr="00CC48B1">
        <w:rPr>
          <w:rFonts w:ascii="Times" w:hAnsi="Times" w:cs="Times New Roman"/>
          <w:color w:val="000000"/>
        </w:rPr>
        <w:t xml:space="preserve"> 2014</w:t>
      </w:r>
      <w:r w:rsidRPr="00CC48B1">
        <w:rPr>
          <w:rFonts w:ascii="Times" w:hAnsi="Times" w:cs="Times New Roman"/>
          <w:color w:val="000000"/>
        </w:rPr>
        <w:t>). The blurry lines between terrorist attacks and charity to aid the poverty in Gaza and the West bank leads to increased financial support for Hamas. Hamas is incredibl</w:t>
      </w:r>
      <w:r w:rsidR="00CC48B1" w:rsidRPr="00CC48B1">
        <w:rPr>
          <w:rFonts w:ascii="Times" w:hAnsi="Times" w:cs="Times New Roman"/>
          <w:color w:val="000000"/>
        </w:rPr>
        <w:t>y pragmatic and covert which is</w:t>
      </w:r>
      <w:r w:rsidRPr="00CC48B1">
        <w:rPr>
          <w:rFonts w:ascii="Times" w:hAnsi="Times" w:cs="Times New Roman"/>
          <w:color w:val="000000"/>
        </w:rPr>
        <w:t xml:space="preserve"> </w:t>
      </w:r>
      <w:r w:rsidR="00CC48B1" w:rsidRPr="00CC48B1">
        <w:rPr>
          <w:rFonts w:ascii="Times" w:hAnsi="Times" w:cs="Times New Roman"/>
          <w:color w:val="000000"/>
        </w:rPr>
        <w:t>then aided</w:t>
      </w:r>
      <w:r w:rsidRPr="00CC48B1">
        <w:rPr>
          <w:rFonts w:ascii="Times" w:hAnsi="Times" w:cs="Times New Roman"/>
          <w:color w:val="000000"/>
        </w:rPr>
        <w:t xml:space="preserve"> by international support.</w:t>
      </w:r>
      <w:bookmarkStart w:id="0" w:name="_GoBack"/>
      <w:bookmarkEnd w:id="0"/>
    </w:p>
    <w:sectPr w:rsidR="009E6EFF" w:rsidRPr="008B303C" w:rsidSect="00F92C1E">
      <w:headerReference w:type="even" r:id="rId7"/>
      <w:headerReference w:type="default" r:id="rId8"/>
      <w:pgSz w:w="12240" w:h="15840"/>
      <w:pgMar w:top="1440" w:right="1440" w:bottom="1440" w:left="1440" w:header="0" w:footer="0" w:gutter="0"/>
      <w:cols w:space="720"/>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6DF5D" w14:textId="77777777" w:rsidR="00F92C1E" w:rsidRDefault="00F92C1E" w:rsidP="00F92C1E">
      <w:r>
        <w:separator/>
      </w:r>
    </w:p>
  </w:endnote>
  <w:endnote w:type="continuationSeparator" w:id="0">
    <w:p w14:paraId="6E1139A4" w14:textId="77777777" w:rsidR="00F92C1E" w:rsidRDefault="00F92C1E" w:rsidP="00F9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9487F" w14:textId="77777777" w:rsidR="00F92C1E" w:rsidRDefault="00F92C1E" w:rsidP="00F92C1E">
      <w:r>
        <w:separator/>
      </w:r>
    </w:p>
  </w:footnote>
  <w:footnote w:type="continuationSeparator" w:id="0">
    <w:p w14:paraId="13029DF0" w14:textId="77777777" w:rsidR="00F92C1E" w:rsidRDefault="00F92C1E" w:rsidP="00F92C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A0A5C" w14:textId="77777777" w:rsidR="00F92C1E" w:rsidRDefault="00F92C1E" w:rsidP="004619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DC305B" w14:textId="77777777" w:rsidR="00F92C1E" w:rsidRDefault="00F92C1E" w:rsidP="00F92C1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8FDFC" w14:textId="77777777" w:rsidR="00F92C1E" w:rsidRDefault="00F92C1E" w:rsidP="004619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05D">
      <w:rPr>
        <w:rStyle w:val="PageNumber"/>
        <w:noProof/>
      </w:rPr>
      <w:t>6</w:t>
    </w:r>
    <w:r>
      <w:rPr>
        <w:rStyle w:val="PageNumber"/>
      </w:rPr>
      <w:fldChar w:fldCharType="end"/>
    </w:r>
  </w:p>
  <w:p w14:paraId="09A48557" w14:textId="77777777" w:rsidR="00F92C1E" w:rsidRDefault="00F92C1E" w:rsidP="00F92C1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7F"/>
    <w:rsid w:val="0001116B"/>
    <w:rsid w:val="00087D94"/>
    <w:rsid w:val="000F28C5"/>
    <w:rsid w:val="001B4538"/>
    <w:rsid w:val="001F2059"/>
    <w:rsid w:val="00262538"/>
    <w:rsid w:val="00262D12"/>
    <w:rsid w:val="002A4968"/>
    <w:rsid w:val="00304702"/>
    <w:rsid w:val="00353CEC"/>
    <w:rsid w:val="0037775A"/>
    <w:rsid w:val="0042787F"/>
    <w:rsid w:val="00442776"/>
    <w:rsid w:val="00470D9E"/>
    <w:rsid w:val="00491EB9"/>
    <w:rsid w:val="004C14D2"/>
    <w:rsid w:val="00564103"/>
    <w:rsid w:val="0057762A"/>
    <w:rsid w:val="005A30C4"/>
    <w:rsid w:val="0068418C"/>
    <w:rsid w:val="007418BC"/>
    <w:rsid w:val="0075540E"/>
    <w:rsid w:val="007930E1"/>
    <w:rsid w:val="0081393C"/>
    <w:rsid w:val="008B303C"/>
    <w:rsid w:val="00933F25"/>
    <w:rsid w:val="009E6EFF"/>
    <w:rsid w:val="00A335B5"/>
    <w:rsid w:val="00A95F0B"/>
    <w:rsid w:val="00C116D3"/>
    <w:rsid w:val="00CC48B1"/>
    <w:rsid w:val="00DB579D"/>
    <w:rsid w:val="00E20624"/>
    <w:rsid w:val="00ED66B1"/>
    <w:rsid w:val="00F6777D"/>
    <w:rsid w:val="00F92C1E"/>
    <w:rsid w:val="00FC2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C13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87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2787F"/>
  </w:style>
  <w:style w:type="character" w:customStyle="1" w:styleId="footnotecount">
    <w:name w:val="footnote_count"/>
    <w:basedOn w:val="DefaultParagraphFont"/>
    <w:rsid w:val="00353CEC"/>
  </w:style>
  <w:style w:type="paragraph" w:styleId="Header">
    <w:name w:val="header"/>
    <w:basedOn w:val="Normal"/>
    <w:link w:val="HeaderChar"/>
    <w:uiPriority w:val="99"/>
    <w:unhideWhenUsed/>
    <w:rsid w:val="00F92C1E"/>
    <w:pPr>
      <w:tabs>
        <w:tab w:val="center" w:pos="4320"/>
        <w:tab w:val="right" w:pos="8640"/>
      </w:tabs>
    </w:pPr>
  </w:style>
  <w:style w:type="character" w:customStyle="1" w:styleId="HeaderChar">
    <w:name w:val="Header Char"/>
    <w:basedOn w:val="DefaultParagraphFont"/>
    <w:link w:val="Header"/>
    <w:uiPriority w:val="99"/>
    <w:rsid w:val="00F92C1E"/>
  </w:style>
  <w:style w:type="character" w:styleId="PageNumber">
    <w:name w:val="page number"/>
    <w:basedOn w:val="DefaultParagraphFont"/>
    <w:uiPriority w:val="99"/>
    <w:semiHidden/>
    <w:unhideWhenUsed/>
    <w:rsid w:val="00F92C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87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2787F"/>
  </w:style>
  <w:style w:type="character" w:customStyle="1" w:styleId="footnotecount">
    <w:name w:val="footnote_count"/>
    <w:basedOn w:val="DefaultParagraphFont"/>
    <w:rsid w:val="00353CEC"/>
  </w:style>
  <w:style w:type="paragraph" w:styleId="Header">
    <w:name w:val="header"/>
    <w:basedOn w:val="Normal"/>
    <w:link w:val="HeaderChar"/>
    <w:uiPriority w:val="99"/>
    <w:unhideWhenUsed/>
    <w:rsid w:val="00F92C1E"/>
    <w:pPr>
      <w:tabs>
        <w:tab w:val="center" w:pos="4320"/>
        <w:tab w:val="right" w:pos="8640"/>
      </w:tabs>
    </w:pPr>
  </w:style>
  <w:style w:type="character" w:customStyle="1" w:styleId="HeaderChar">
    <w:name w:val="Header Char"/>
    <w:basedOn w:val="DefaultParagraphFont"/>
    <w:link w:val="Header"/>
    <w:uiPriority w:val="99"/>
    <w:rsid w:val="00F92C1E"/>
  </w:style>
  <w:style w:type="character" w:styleId="PageNumber">
    <w:name w:val="page number"/>
    <w:basedOn w:val="DefaultParagraphFont"/>
    <w:uiPriority w:val="99"/>
    <w:semiHidden/>
    <w:unhideWhenUsed/>
    <w:rsid w:val="00F9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3469">
      <w:bodyDiv w:val="1"/>
      <w:marLeft w:val="0"/>
      <w:marRight w:val="0"/>
      <w:marTop w:val="0"/>
      <w:marBottom w:val="0"/>
      <w:divBdr>
        <w:top w:val="none" w:sz="0" w:space="0" w:color="auto"/>
        <w:left w:val="none" w:sz="0" w:space="0" w:color="auto"/>
        <w:bottom w:val="none" w:sz="0" w:space="0" w:color="auto"/>
        <w:right w:val="none" w:sz="0" w:space="0" w:color="auto"/>
      </w:divBdr>
    </w:div>
    <w:div w:id="926886848">
      <w:bodyDiv w:val="1"/>
      <w:marLeft w:val="0"/>
      <w:marRight w:val="0"/>
      <w:marTop w:val="0"/>
      <w:marBottom w:val="0"/>
      <w:divBdr>
        <w:top w:val="none" w:sz="0" w:space="0" w:color="auto"/>
        <w:left w:val="none" w:sz="0" w:space="0" w:color="auto"/>
        <w:bottom w:val="none" w:sz="0" w:space="0" w:color="auto"/>
        <w:right w:val="none" w:sz="0" w:space="0" w:color="auto"/>
      </w:divBdr>
    </w:div>
    <w:div w:id="1490055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1831</Words>
  <Characters>10437</Characters>
  <Application>Microsoft Macintosh Word</Application>
  <DocSecurity>0</DocSecurity>
  <Lines>86</Lines>
  <Paragraphs>24</Paragraphs>
  <ScaleCrop>false</ScaleCrop>
  <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Sheppard</dc:creator>
  <cp:keywords/>
  <dc:description/>
  <cp:lastModifiedBy>Emily Sheppard</cp:lastModifiedBy>
  <cp:revision>2</cp:revision>
  <dcterms:created xsi:type="dcterms:W3CDTF">2020-11-02T16:56:00Z</dcterms:created>
  <dcterms:modified xsi:type="dcterms:W3CDTF">2020-11-02T16:56:00Z</dcterms:modified>
</cp:coreProperties>
</file>